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1FD84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03A78613" w14:textId="77777777" w:rsidR="00211296" w:rsidRPr="004D767E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4CCF4791" w14:textId="6952E6C9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- </w:t>
      </w:r>
      <w:r w:rsidR="003C03C3" w:rsidRPr="00F712E6">
        <w:rPr>
          <w:u w:val="single"/>
        </w:rPr>
        <w:t>BALAN</w:t>
      </w:r>
      <w:r w:rsidR="00A354E3">
        <w:rPr>
          <w:u w:val="single"/>
        </w:rPr>
        <w:t>ÇO PATRIMONIAL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3B1291">
        <w:rPr>
          <w:u w:val="single"/>
        </w:rPr>
        <w:t>3</w:t>
      </w:r>
    </w:p>
    <w:p w14:paraId="46F95626" w14:textId="77777777" w:rsidR="001D4385" w:rsidRDefault="001D4385" w:rsidP="003C03C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666ACCCA" w14:textId="77777777" w:rsidR="003C03C3" w:rsidRPr="004D767E" w:rsidRDefault="003C03C3" w:rsidP="001D4385">
      <w:pPr>
        <w:pStyle w:val="Ttulo1"/>
        <w:jc w:val="left"/>
      </w:pPr>
      <w:r w:rsidRPr="004D767E">
        <w:t>ATIVO</w:t>
      </w:r>
    </w:p>
    <w:p w14:paraId="2A3F4B2F" w14:textId="77777777" w:rsidR="003C03C3" w:rsidRPr="004D767E" w:rsidRDefault="003C03C3" w:rsidP="003C03C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ATIVO CIRCULANTE</w:t>
      </w:r>
    </w:p>
    <w:p w14:paraId="59340FD5" w14:textId="77777777" w:rsidR="003C03C3" w:rsidRPr="004D767E" w:rsidRDefault="003C03C3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CAIXA E EQUIVALENTE DE CAIXA</w:t>
      </w:r>
    </w:p>
    <w:p w14:paraId="3D503C57" w14:textId="77777777" w:rsidR="0016382D" w:rsidRPr="004D767E" w:rsidRDefault="003C03C3" w:rsidP="006D4A6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Registra os valores em bancos, bem como equivalentes, que representam recursos com livre movimentação para aplicação nas operações, e para os quais não haja restrições para uso imediato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;</w:t>
      </w:r>
    </w:p>
    <w:p w14:paraId="4A27A6E7" w14:textId="77777777" w:rsidR="0016382D" w:rsidRPr="004D767E" w:rsidRDefault="0016382D" w:rsidP="0016382D">
      <w:pPr>
        <w:pStyle w:val="PargrafodaLista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E3AC8D4" w14:textId="37B11975" w:rsidR="003C03C3" w:rsidRPr="004D767E" w:rsidRDefault="003C03C3" w:rsidP="006D4A68">
      <w:pPr>
        <w:pStyle w:val="PargrafodaLista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 disponível em 31/12/20</w:t>
      </w:r>
      <w:r w:rsidR="00A354E3">
        <w:rPr>
          <w:rFonts w:ascii="Arial" w:hAnsi="Arial" w:cs="Arial"/>
          <w:color w:val="000000"/>
          <w:sz w:val="22"/>
          <w:szCs w:val="22"/>
        </w:rPr>
        <w:t>2</w:t>
      </w:r>
      <w:r w:rsidR="003B1291">
        <w:rPr>
          <w:rFonts w:ascii="Arial" w:hAnsi="Arial" w:cs="Arial"/>
          <w:color w:val="000000"/>
          <w:sz w:val="22"/>
          <w:szCs w:val="22"/>
        </w:rPr>
        <w:t>3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no valor de R$ </w:t>
      </w:r>
      <w:r w:rsidR="003B1291">
        <w:rPr>
          <w:rFonts w:ascii="Arial" w:hAnsi="Arial" w:cs="Arial"/>
          <w:color w:val="000000"/>
          <w:sz w:val="22"/>
          <w:szCs w:val="22"/>
        </w:rPr>
        <w:t>5.247.826,25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(</w:t>
      </w:r>
      <w:r w:rsidR="003B1291">
        <w:rPr>
          <w:rFonts w:ascii="Arial" w:hAnsi="Arial" w:cs="Arial"/>
          <w:color w:val="000000"/>
          <w:sz w:val="22"/>
          <w:szCs w:val="22"/>
        </w:rPr>
        <w:t xml:space="preserve">cinco milhões, duzentos e quarenta e sete mil, oitocentos e vinte e seis reais e vinte e cinco </w:t>
      </w:r>
      <w:r w:rsidRPr="004D767E">
        <w:rPr>
          <w:rFonts w:ascii="Arial" w:hAnsi="Arial" w:cs="Arial"/>
          <w:color w:val="000000"/>
          <w:sz w:val="22"/>
          <w:szCs w:val="22"/>
        </w:rPr>
        <w:t>centavos), se apresentam da seguinte forma: </w:t>
      </w:r>
    </w:p>
    <w:p w14:paraId="60374FD8" w14:textId="60EDC7C8" w:rsidR="003C03C3" w:rsidRPr="004D767E" w:rsidRDefault="003C03C3" w:rsidP="00084D4B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D767E">
        <w:rPr>
          <w:rFonts w:ascii="Arial" w:eastAsia="Times New Roman" w:hAnsi="Arial" w:cs="Arial"/>
          <w:color w:val="000000"/>
          <w:lang w:eastAsia="pt-BR"/>
        </w:rPr>
        <w:t>a)   Bancos C/ Movimento </w:t>
      </w:r>
    </w:p>
    <w:p w14:paraId="44FF01C9" w14:textId="5842A7EF" w:rsidR="003C03C3" w:rsidRDefault="003C03C3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 xml:space="preserve"> </w:t>
      </w:r>
      <w:r w:rsidR="00A354E3">
        <w:rPr>
          <w:rFonts w:ascii="Arial" w:hAnsi="Arial" w:cs="Arial"/>
          <w:color w:val="000000"/>
          <w:sz w:val="22"/>
          <w:szCs w:val="22"/>
        </w:rPr>
        <w:t>em 31/</w:t>
      </w:r>
      <w:r w:rsidR="003C0F2D">
        <w:rPr>
          <w:rFonts w:ascii="Arial" w:hAnsi="Arial" w:cs="Arial"/>
          <w:color w:val="000000"/>
          <w:sz w:val="22"/>
          <w:szCs w:val="22"/>
        </w:rPr>
        <w:t>12/202</w:t>
      </w:r>
      <w:r w:rsidR="003B1291">
        <w:rPr>
          <w:rFonts w:ascii="Arial" w:hAnsi="Arial" w:cs="Arial"/>
          <w:color w:val="000000"/>
          <w:sz w:val="22"/>
          <w:szCs w:val="22"/>
        </w:rPr>
        <w:t>3</w:t>
      </w:r>
      <w:r w:rsidR="003C0F2D">
        <w:rPr>
          <w:rFonts w:ascii="Arial" w:hAnsi="Arial" w:cs="Arial"/>
          <w:color w:val="000000"/>
          <w:sz w:val="22"/>
          <w:szCs w:val="22"/>
        </w:rPr>
        <w:t xml:space="preserve"> é no valor de R$ </w:t>
      </w:r>
      <w:r w:rsidR="003B1291">
        <w:rPr>
          <w:rFonts w:ascii="Arial" w:hAnsi="Arial" w:cs="Arial"/>
          <w:color w:val="000000"/>
          <w:sz w:val="22"/>
          <w:szCs w:val="22"/>
        </w:rPr>
        <w:t>10.969,53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67E">
        <w:rPr>
          <w:rFonts w:ascii="Arial" w:hAnsi="Arial" w:cs="Arial"/>
          <w:color w:val="000000"/>
          <w:sz w:val="22"/>
          <w:szCs w:val="22"/>
        </w:rPr>
        <w:t>(</w:t>
      </w:r>
      <w:r w:rsidR="003B1291">
        <w:rPr>
          <w:rFonts w:ascii="Arial" w:hAnsi="Arial" w:cs="Arial"/>
          <w:color w:val="000000"/>
          <w:sz w:val="22"/>
          <w:szCs w:val="22"/>
        </w:rPr>
        <w:t xml:space="preserve">dez mil, novecentos e sessenta e nove reais e cinquenta e três </w:t>
      </w:r>
      <w:r w:rsidRPr="004D767E">
        <w:rPr>
          <w:rFonts w:ascii="Arial" w:hAnsi="Arial" w:cs="Arial"/>
          <w:color w:val="000000"/>
          <w:sz w:val="22"/>
          <w:szCs w:val="22"/>
        </w:rPr>
        <w:t>centavos), conforme pode ser demonstrado através do livro razão, da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conciliaç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 xml:space="preserve">ões </w:t>
      </w:r>
      <w:r w:rsidRPr="004D767E">
        <w:rPr>
          <w:rFonts w:ascii="Arial" w:hAnsi="Arial" w:cs="Arial"/>
          <w:color w:val="000000"/>
          <w:sz w:val="22"/>
          <w:szCs w:val="22"/>
        </w:rPr>
        <w:t>bancária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 do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extrato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bancário</w:t>
      </w:r>
      <w:r w:rsidR="0016382D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>;</w:t>
      </w:r>
    </w:p>
    <w:p w14:paraId="05F46094" w14:textId="6C9756B8" w:rsidR="0016382D" w:rsidRPr="004D767E" w:rsidRDefault="00084D4B" w:rsidP="002838D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  </w:t>
      </w:r>
      <w:r w:rsidR="0016382D" w:rsidRPr="004D767E">
        <w:rPr>
          <w:rFonts w:ascii="Arial" w:hAnsi="Arial" w:cs="Arial"/>
          <w:color w:val="000000"/>
        </w:rPr>
        <w:t>Bancos conta</w:t>
      </w:r>
      <w:r w:rsidR="007A4992" w:rsidRPr="004D767E">
        <w:rPr>
          <w:rFonts w:ascii="Arial" w:hAnsi="Arial" w:cs="Arial"/>
          <w:color w:val="000000"/>
        </w:rPr>
        <w:t>s</w:t>
      </w:r>
      <w:r w:rsidR="0016382D" w:rsidRPr="004D767E">
        <w:rPr>
          <w:rFonts w:ascii="Arial" w:hAnsi="Arial" w:cs="Arial"/>
          <w:color w:val="000000"/>
        </w:rPr>
        <w:t xml:space="preserve"> Vinculada</w:t>
      </w:r>
      <w:r w:rsidR="007A4992" w:rsidRPr="004D767E">
        <w:rPr>
          <w:rFonts w:ascii="Arial" w:hAnsi="Arial" w:cs="Arial"/>
          <w:color w:val="000000"/>
        </w:rPr>
        <w:t>s</w:t>
      </w:r>
      <w:r w:rsidR="0016382D" w:rsidRPr="004D767E">
        <w:rPr>
          <w:rFonts w:ascii="Arial" w:hAnsi="Arial" w:cs="Arial"/>
          <w:color w:val="000000"/>
        </w:rPr>
        <w:t xml:space="preserve"> a Aplicações Financeiras</w:t>
      </w:r>
    </w:p>
    <w:p w14:paraId="0B29B81B" w14:textId="699C3382" w:rsidR="0016382D" w:rsidRDefault="0016382D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4D767E">
        <w:rPr>
          <w:rFonts w:ascii="Arial" w:hAnsi="Arial" w:cs="Arial"/>
          <w:color w:val="000000"/>
          <w:sz w:val="22"/>
          <w:szCs w:val="22"/>
        </w:rPr>
        <w:t>O saldo em 31/1</w:t>
      </w:r>
      <w:r w:rsidR="00A354E3">
        <w:rPr>
          <w:rFonts w:ascii="Arial" w:hAnsi="Arial" w:cs="Arial"/>
          <w:color w:val="000000"/>
          <w:sz w:val="22"/>
          <w:szCs w:val="22"/>
        </w:rPr>
        <w:t>2/202</w:t>
      </w:r>
      <w:r w:rsidR="00F4304C">
        <w:rPr>
          <w:rFonts w:ascii="Arial" w:hAnsi="Arial" w:cs="Arial"/>
          <w:color w:val="000000"/>
          <w:sz w:val="22"/>
          <w:szCs w:val="22"/>
        </w:rPr>
        <w:t>3</w:t>
      </w:r>
      <w:r w:rsidR="00A354E3">
        <w:rPr>
          <w:rFonts w:ascii="Arial" w:hAnsi="Arial" w:cs="Arial"/>
          <w:color w:val="000000"/>
          <w:sz w:val="22"/>
          <w:szCs w:val="22"/>
        </w:rPr>
        <w:t xml:space="preserve"> é no valor de R$ </w:t>
      </w:r>
      <w:r w:rsidR="00F4304C">
        <w:rPr>
          <w:rFonts w:ascii="Arial" w:hAnsi="Arial" w:cs="Arial"/>
          <w:color w:val="000000"/>
          <w:sz w:val="22"/>
          <w:szCs w:val="22"/>
        </w:rPr>
        <w:t>5.236.626,06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(</w:t>
      </w:r>
      <w:r w:rsidR="00F4304C">
        <w:rPr>
          <w:rFonts w:ascii="Arial" w:hAnsi="Arial" w:cs="Arial"/>
          <w:color w:val="000000"/>
          <w:sz w:val="22"/>
          <w:szCs w:val="22"/>
        </w:rPr>
        <w:t xml:space="preserve">cinco milhões, duzentos e trinta e seis mil, seiscentos e vinte e seis reais e seis </w:t>
      </w:r>
      <w:r w:rsidRPr="004D767E">
        <w:rPr>
          <w:rFonts w:ascii="Arial" w:hAnsi="Arial" w:cs="Arial"/>
          <w:color w:val="000000"/>
          <w:sz w:val="22"/>
          <w:szCs w:val="22"/>
        </w:rPr>
        <w:t>centavos), conforme pode ser demonstrado através do livro razão, da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 conciliações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bancária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 do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extrato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Pr="004D767E">
        <w:rPr>
          <w:rFonts w:ascii="Arial" w:hAnsi="Arial" w:cs="Arial"/>
          <w:color w:val="000000"/>
          <w:sz w:val="22"/>
          <w:szCs w:val="22"/>
        </w:rPr>
        <w:t xml:space="preserve"> bancário</w:t>
      </w:r>
      <w:r w:rsidR="007A4992" w:rsidRPr="004D767E">
        <w:rPr>
          <w:rFonts w:ascii="Arial" w:hAnsi="Arial" w:cs="Arial"/>
          <w:color w:val="000000"/>
          <w:sz w:val="22"/>
          <w:szCs w:val="22"/>
        </w:rPr>
        <w:t>s</w:t>
      </w:r>
      <w:r w:rsidR="003B1291">
        <w:rPr>
          <w:rFonts w:ascii="Arial" w:hAnsi="Arial" w:cs="Arial"/>
          <w:color w:val="000000"/>
          <w:sz w:val="22"/>
          <w:szCs w:val="22"/>
        </w:rPr>
        <w:t>;</w:t>
      </w:r>
    </w:p>
    <w:p w14:paraId="028911EA" w14:textId="5AE6969F" w:rsidR="003B1291" w:rsidRDefault="003B1291" w:rsidP="003B1291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Disponibilidade em Trânsito</w:t>
      </w:r>
    </w:p>
    <w:p w14:paraId="70DA0E80" w14:textId="28E9904C" w:rsidR="003B1291" w:rsidRPr="003B1291" w:rsidRDefault="003B1291" w:rsidP="003B1291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B1291">
        <w:rPr>
          <w:rFonts w:ascii="Arial" w:hAnsi="Arial" w:cs="Arial"/>
          <w:color w:val="000000"/>
          <w:sz w:val="22"/>
          <w:szCs w:val="22"/>
        </w:rPr>
        <w:t>O saldo em 31/12/2023 no valor</w:t>
      </w:r>
      <w:r>
        <w:rPr>
          <w:rFonts w:ascii="Arial" w:hAnsi="Arial" w:cs="Arial"/>
          <w:color w:val="000000"/>
          <w:sz w:val="22"/>
          <w:szCs w:val="22"/>
        </w:rPr>
        <w:t xml:space="preserve"> de R$ 230,66 (duzentos e trinta reais e sessenta e seis centavos), oriundo de suprimento de fundos do mês de dezembro de 2023.</w:t>
      </w:r>
    </w:p>
    <w:p w14:paraId="5A8888F9" w14:textId="59A497C5" w:rsidR="00BB66BF" w:rsidRPr="002838D1" w:rsidRDefault="00BB66BF" w:rsidP="00BB66BF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838D1">
        <w:rPr>
          <w:rFonts w:ascii="Arial" w:hAnsi="Arial" w:cs="Arial"/>
          <w:b/>
          <w:color w:val="000000"/>
          <w:sz w:val="24"/>
          <w:szCs w:val="24"/>
          <w:u w:val="single"/>
        </w:rPr>
        <w:t>CRÉDITOS</w:t>
      </w:r>
      <w:r w:rsidR="002D1F3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TRIBUTÁRIOS A RECEBER</w:t>
      </w:r>
    </w:p>
    <w:p w14:paraId="6C2A5110" w14:textId="2C966459" w:rsidR="003B1291" w:rsidRPr="003B1291" w:rsidRDefault="002838D1" w:rsidP="00BB66BF">
      <w:pPr>
        <w:pStyle w:val="Pargrafoda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838D1">
        <w:rPr>
          <w:rFonts w:ascii="Arial" w:hAnsi="Arial" w:cs="Arial"/>
          <w:color w:val="000000"/>
          <w:sz w:val="24"/>
          <w:szCs w:val="24"/>
        </w:rPr>
        <w:t xml:space="preserve">O valor de R$ </w:t>
      </w:r>
      <w:r w:rsidR="00D204EC">
        <w:rPr>
          <w:rFonts w:ascii="Arial" w:hAnsi="Arial" w:cs="Arial"/>
          <w:color w:val="000000"/>
          <w:sz w:val="24"/>
          <w:szCs w:val="24"/>
        </w:rPr>
        <w:t>3</w:t>
      </w:r>
      <w:r w:rsidR="003B1291">
        <w:rPr>
          <w:rFonts w:ascii="Arial" w:hAnsi="Arial" w:cs="Arial"/>
          <w:color w:val="000000"/>
          <w:sz w:val="24"/>
          <w:szCs w:val="24"/>
        </w:rPr>
        <w:t>.183.830,39</w:t>
      </w:r>
      <w:r w:rsidRPr="002838D1">
        <w:rPr>
          <w:rFonts w:ascii="Arial" w:hAnsi="Arial" w:cs="Arial"/>
          <w:color w:val="000000"/>
          <w:sz w:val="24"/>
          <w:szCs w:val="24"/>
        </w:rPr>
        <w:t xml:space="preserve"> (</w:t>
      </w:r>
      <w:r w:rsidR="00D204EC">
        <w:rPr>
          <w:rFonts w:ascii="Arial" w:hAnsi="Arial" w:cs="Arial"/>
          <w:color w:val="000000"/>
          <w:sz w:val="24"/>
          <w:szCs w:val="24"/>
        </w:rPr>
        <w:t xml:space="preserve">três milhões, </w:t>
      </w:r>
      <w:r w:rsidR="003B1291">
        <w:rPr>
          <w:rFonts w:ascii="Arial" w:hAnsi="Arial" w:cs="Arial"/>
          <w:color w:val="000000"/>
          <w:sz w:val="24"/>
          <w:szCs w:val="24"/>
        </w:rPr>
        <w:t xml:space="preserve">cento e oitenta e três mil, oitocentos e trinta reais e trinta e nove </w:t>
      </w:r>
      <w:r w:rsidRPr="002838D1">
        <w:rPr>
          <w:rFonts w:ascii="Arial" w:hAnsi="Arial" w:cs="Arial"/>
          <w:color w:val="000000"/>
          <w:sz w:val="24"/>
          <w:szCs w:val="24"/>
        </w:rPr>
        <w:t>centavos), refere-se a saldo de</w:t>
      </w:r>
      <w:r w:rsidR="00BF73E0">
        <w:rPr>
          <w:rFonts w:ascii="Arial" w:hAnsi="Arial" w:cs="Arial"/>
          <w:color w:val="000000"/>
          <w:sz w:val="24"/>
          <w:szCs w:val="24"/>
        </w:rPr>
        <w:t xml:space="preserve"> anuidades de pessoas físicas</w:t>
      </w:r>
      <w:r w:rsidR="003B1291">
        <w:rPr>
          <w:rFonts w:ascii="Arial" w:hAnsi="Arial" w:cs="Arial"/>
          <w:color w:val="000000"/>
          <w:sz w:val="24"/>
          <w:szCs w:val="24"/>
        </w:rPr>
        <w:t xml:space="preserve"> e jurídicas d</w:t>
      </w:r>
      <w:r w:rsidR="00BF73E0">
        <w:rPr>
          <w:rFonts w:ascii="Arial" w:hAnsi="Arial" w:cs="Arial"/>
          <w:color w:val="000000"/>
          <w:sz w:val="24"/>
          <w:szCs w:val="24"/>
        </w:rPr>
        <w:t>e exercícios anteriores</w:t>
      </w:r>
      <w:r w:rsidR="003B1291">
        <w:rPr>
          <w:rFonts w:ascii="Arial" w:hAnsi="Arial" w:cs="Arial"/>
          <w:color w:val="000000"/>
          <w:sz w:val="24"/>
          <w:szCs w:val="24"/>
        </w:rPr>
        <w:t xml:space="preserve"> conforme a seguir:</w:t>
      </w:r>
    </w:p>
    <w:p w14:paraId="4FE1D407" w14:textId="39F6C2B0" w:rsidR="003B1291" w:rsidRDefault="003B1291" w:rsidP="003B1291">
      <w:pPr>
        <w:pStyle w:val="PargrafodaList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Pessoas Físicas – Exercícios Anteriores</w:t>
      </w:r>
      <w:r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ab/>
        <w:t>R$ 2.330.751,74</w:t>
      </w:r>
    </w:p>
    <w:p w14:paraId="03232E02" w14:textId="77777777" w:rsidR="003B1291" w:rsidRPr="003B1291" w:rsidRDefault="003B1291" w:rsidP="003B1291">
      <w:pPr>
        <w:pStyle w:val="PargrafodaList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B1291">
        <w:rPr>
          <w:rFonts w:ascii="Arial" w:hAnsi="Arial" w:cs="Arial"/>
          <w:color w:val="000000"/>
          <w:sz w:val="22"/>
          <w:szCs w:val="22"/>
          <w:u w:val="single"/>
        </w:rPr>
        <w:t>Pessoas Jurídicas – Exercícios Anteriores</w:t>
      </w:r>
      <w:r w:rsidRPr="003B1291">
        <w:rPr>
          <w:rFonts w:ascii="Arial" w:hAnsi="Arial" w:cs="Arial"/>
          <w:color w:val="000000"/>
          <w:sz w:val="22"/>
          <w:szCs w:val="22"/>
          <w:u w:val="single"/>
        </w:rPr>
        <w:tab/>
        <w:t>-</w:t>
      </w:r>
      <w:r w:rsidRPr="003B1291">
        <w:rPr>
          <w:rFonts w:ascii="Arial" w:hAnsi="Arial" w:cs="Arial"/>
          <w:color w:val="000000"/>
          <w:sz w:val="22"/>
          <w:szCs w:val="22"/>
          <w:u w:val="single"/>
        </w:rPr>
        <w:tab/>
        <w:t>R$    853.078,65</w:t>
      </w:r>
    </w:p>
    <w:p w14:paraId="29510293" w14:textId="32FBDB92" w:rsidR="003B1291" w:rsidRPr="003B1291" w:rsidRDefault="003B1291" w:rsidP="003B1291">
      <w:pPr>
        <w:pStyle w:val="PargrafodaLista"/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B1291">
        <w:rPr>
          <w:rFonts w:ascii="Arial" w:hAnsi="Arial" w:cs="Arial"/>
          <w:color w:val="000000"/>
          <w:sz w:val="22"/>
          <w:szCs w:val="22"/>
        </w:rPr>
        <w:t>TOTAL</w:t>
      </w:r>
      <w:r w:rsidRPr="003B1291">
        <w:rPr>
          <w:rFonts w:ascii="Arial" w:hAnsi="Arial" w:cs="Arial"/>
          <w:color w:val="000000"/>
          <w:sz w:val="22"/>
          <w:szCs w:val="22"/>
        </w:rPr>
        <w:tab/>
      </w:r>
      <w:r w:rsidRPr="003B1291">
        <w:rPr>
          <w:rFonts w:ascii="Arial" w:hAnsi="Arial" w:cs="Arial"/>
          <w:color w:val="000000"/>
          <w:sz w:val="22"/>
          <w:szCs w:val="22"/>
        </w:rPr>
        <w:tab/>
      </w:r>
      <w:r w:rsidRPr="003B1291">
        <w:rPr>
          <w:rFonts w:ascii="Arial" w:hAnsi="Arial" w:cs="Arial"/>
          <w:color w:val="000000"/>
          <w:sz w:val="22"/>
          <w:szCs w:val="22"/>
        </w:rPr>
        <w:tab/>
      </w:r>
      <w:r w:rsidRPr="003B1291">
        <w:rPr>
          <w:rFonts w:ascii="Arial" w:hAnsi="Arial" w:cs="Arial"/>
          <w:color w:val="000000"/>
          <w:sz w:val="22"/>
          <w:szCs w:val="22"/>
        </w:rPr>
        <w:tab/>
      </w:r>
      <w:r w:rsidRPr="003B1291">
        <w:rPr>
          <w:rFonts w:ascii="Arial" w:hAnsi="Arial" w:cs="Arial"/>
          <w:color w:val="000000"/>
          <w:sz w:val="22"/>
          <w:szCs w:val="22"/>
        </w:rPr>
        <w:tab/>
        <w:t>-</w:t>
      </w:r>
      <w:r w:rsidRPr="003B1291">
        <w:rPr>
          <w:rFonts w:ascii="Arial" w:hAnsi="Arial" w:cs="Arial"/>
          <w:color w:val="000000"/>
          <w:sz w:val="22"/>
          <w:szCs w:val="22"/>
        </w:rPr>
        <w:tab/>
        <w:t>R$ 3.183.830,39</w:t>
      </w:r>
    </w:p>
    <w:p w14:paraId="48B23913" w14:textId="77777777" w:rsidR="003C03C3" w:rsidRPr="0072616A" w:rsidRDefault="003C03C3" w:rsidP="001C797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t>DEMAIS CRÉDITOS E VALORES A CURTO PRAZO</w:t>
      </w:r>
    </w:p>
    <w:p w14:paraId="7844614B" w14:textId="77777777" w:rsidR="003C03C3" w:rsidRPr="0072616A" w:rsidRDefault="003955AB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u w:val="single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lastRenderedPageBreak/>
        <w:t>DISPONIBILIDADE EM TRÂNSITO</w:t>
      </w:r>
    </w:p>
    <w:p w14:paraId="725580D1" w14:textId="77777777" w:rsidR="003955AB" w:rsidRPr="0072616A" w:rsidRDefault="003955AB" w:rsidP="003C03C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72616A">
        <w:rPr>
          <w:rFonts w:ascii="Arial" w:eastAsia="Times New Roman" w:hAnsi="Arial" w:cs="Arial"/>
          <w:b/>
          <w:bCs/>
          <w:u w:val="single"/>
          <w:lang w:eastAsia="pt-BR"/>
        </w:rPr>
        <w:t>PAGAMENTOS DIVERSOS A REGULARIZAR</w:t>
      </w:r>
    </w:p>
    <w:p w14:paraId="553BB475" w14:textId="01844D1C" w:rsidR="00211296" w:rsidRPr="0072616A" w:rsidRDefault="003955AB" w:rsidP="006D4A68">
      <w:pPr>
        <w:pStyle w:val="PargrafodaList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2616A">
        <w:rPr>
          <w:rFonts w:ascii="Arial" w:hAnsi="Arial" w:cs="Arial"/>
          <w:sz w:val="22"/>
          <w:szCs w:val="22"/>
        </w:rPr>
        <w:t xml:space="preserve">O valor de R$ </w:t>
      </w:r>
      <w:r w:rsidR="00254A24">
        <w:rPr>
          <w:rFonts w:ascii="Arial" w:hAnsi="Arial" w:cs="Arial"/>
          <w:sz w:val="22"/>
          <w:szCs w:val="22"/>
        </w:rPr>
        <w:t>3.047,08</w:t>
      </w:r>
      <w:r w:rsidR="003C03C3" w:rsidRPr="0072616A">
        <w:rPr>
          <w:rFonts w:ascii="Arial" w:hAnsi="Arial" w:cs="Arial"/>
          <w:sz w:val="22"/>
          <w:szCs w:val="22"/>
        </w:rPr>
        <w:t xml:space="preserve"> (</w:t>
      </w:r>
      <w:r w:rsidR="00254A24">
        <w:rPr>
          <w:rFonts w:ascii="Arial" w:hAnsi="Arial" w:cs="Arial"/>
          <w:sz w:val="22"/>
          <w:szCs w:val="22"/>
        </w:rPr>
        <w:t xml:space="preserve">três mil, quarenta e sete reais e oito </w:t>
      </w:r>
      <w:r w:rsidR="003C03C3" w:rsidRPr="0072616A">
        <w:rPr>
          <w:rFonts w:ascii="Arial" w:hAnsi="Arial" w:cs="Arial"/>
          <w:sz w:val="22"/>
          <w:szCs w:val="22"/>
        </w:rPr>
        <w:t>centavos), refere-se a</w:t>
      </w:r>
      <w:r w:rsidR="0072616A" w:rsidRPr="0072616A">
        <w:rPr>
          <w:rFonts w:ascii="Arial" w:hAnsi="Arial" w:cs="Arial"/>
          <w:sz w:val="22"/>
          <w:szCs w:val="22"/>
        </w:rPr>
        <w:t xml:space="preserve"> faturas da IMPRENSA NACIONAL relativo a</w:t>
      </w:r>
      <w:r w:rsidR="002D1F33">
        <w:rPr>
          <w:rFonts w:ascii="Arial" w:hAnsi="Arial" w:cs="Arial"/>
          <w:sz w:val="22"/>
          <w:szCs w:val="22"/>
        </w:rPr>
        <w:t xml:space="preserve"> exercícios anteriores</w:t>
      </w:r>
      <w:r w:rsidR="0072616A" w:rsidRPr="0072616A">
        <w:rPr>
          <w:rFonts w:ascii="Arial" w:hAnsi="Arial" w:cs="Arial"/>
          <w:sz w:val="22"/>
          <w:szCs w:val="22"/>
        </w:rPr>
        <w:t xml:space="preserve"> pendentes de regularização, cfe. relatório de fatura e COMPR/ PAGTO/DÉB/ BB e extrato</w:t>
      </w:r>
      <w:r w:rsidR="0072616A">
        <w:rPr>
          <w:rFonts w:ascii="Arial" w:hAnsi="Arial" w:cs="Arial"/>
          <w:sz w:val="22"/>
          <w:szCs w:val="22"/>
        </w:rPr>
        <w:t>, tendo em vista tratar-se de despesas de exercício anterior</w:t>
      </w:r>
      <w:r w:rsidR="00254A24">
        <w:rPr>
          <w:rFonts w:ascii="Arial" w:hAnsi="Arial" w:cs="Arial"/>
          <w:sz w:val="22"/>
          <w:szCs w:val="22"/>
        </w:rPr>
        <w:t>, bem como saldo de depósito em garantia o contrato de Tática Serviços Gerais Ltda EPP</w:t>
      </w:r>
      <w:r w:rsidRPr="0072616A">
        <w:rPr>
          <w:rFonts w:ascii="Arial" w:hAnsi="Arial" w:cs="Arial"/>
          <w:sz w:val="22"/>
          <w:szCs w:val="22"/>
        </w:rPr>
        <w:t>.</w:t>
      </w:r>
    </w:p>
    <w:p w14:paraId="6E86C0F2" w14:textId="77777777" w:rsidR="003955AB" w:rsidRPr="0082355A" w:rsidRDefault="003955AB" w:rsidP="003955AB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82355A">
        <w:rPr>
          <w:rFonts w:ascii="Arial" w:hAnsi="Arial" w:cs="Arial"/>
          <w:b/>
          <w:u w:val="single"/>
        </w:rPr>
        <w:t>DIVERSOS RESPONSÁVEIS</w:t>
      </w:r>
    </w:p>
    <w:p w14:paraId="42A4F8F4" w14:textId="3FD1C439" w:rsidR="00A30B49" w:rsidRPr="0082355A" w:rsidRDefault="001E18ED" w:rsidP="006D4A68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O valor de R$</w:t>
      </w:r>
      <w:r w:rsidR="003E6F83" w:rsidRPr="0082355A">
        <w:rPr>
          <w:rFonts w:ascii="Arial" w:hAnsi="Arial" w:cs="Arial"/>
          <w:sz w:val="22"/>
          <w:szCs w:val="22"/>
        </w:rPr>
        <w:t xml:space="preserve"> </w:t>
      </w:r>
      <w:r w:rsidR="002D1F33">
        <w:rPr>
          <w:rFonts w:ascii="Arial" w:hAnsi="Arial" w:cs="Arial"/>
          <w:sz w:val="22"/>
          <w:szCs w:val="22"/>
        </w:rPr>
        <w:t>85.019,20</w:t>
      </w:r>
      <w:r w:rsidR="003955AB" w:rsidRPr="0082355A">
        <w:rPr>
          <w:rFonts w:ascii="Arial" w:hAnsi="Arial" w:cs="Arial"/>
          <w:sz w:val="22"/>
          <w:szCs w:val="22"/>
        </w:rPr>
        <w:t xml:space="preserve"> (</w:t>
      </w:r>
      <w:r w:rsidR="002D1F33">
        <w:rPr>
          <w:rFonts w:ascii="Arial" w:hAnsi="Arial" w:cs="Arial"/>
          <w:sz w:val="22"/>
          <w:szCs w:val="22"/>
        </w:rPr>
        <w:t xml:space="preserve">oitenta e cinco mil, dezenove reais e vinte </w:t>
      </w:r>
      <w:r w:rsidR="00254A24">
        <w:rPr>
          <w:rFonts w:ascii="Arial" w:hAnsi="Arial" w:cs="Arial"/>
          <w:sz w:val="22"/>
          <w:szCs w:val="22"/>
        </w:rPr>
        <w:t>c</w:t>
      </w:r>
      <w:r w:rsidR="003955AB" w:rsidRPr="0082355A">
        <w:rPr>
          <w:rFonts w:ascii="Arial" w:hAnsi="Arial" w:cs="Arial"/>
          <w:sz w:val="22"/>
          <w:szCs w:val="22"/>
        </w:rPr>
        <w:t>entavos), refere-se a saldos à regularizar de exercício anterior e do exercício de 20</w:t>
      </w:r>
      <w:r w:rsidR="003E6F83" w:rsidRPr="0082355A">
        <w:rPr>
          <w:rFonts w:ascii="Arial" w:hAnsi="Arial" w:cs="Arial"/>
          <w:sz w:val="22"/>
          <w:szCs w:val="22"/>
        </w:rPr>
        <w:t>2</w:t>
      </w:r>
      <w:r w:rsidR="002D1F33">
        <w:rPr>
          <w:rFonts w:ascii="Arial" w:hAnsi="Arial" w:cs="Arial"/>
          <w:sz w:val="22"/>
          <w:szCs w:val="22"/>
        </w:rPr>
        <w:t>3</w:t>
      </w:r>
      <w:r w:rsidR="003955AB" w:rsidRPr="0082355A">
        <w:rPr>
          <w:rFonts w:ascii="Arial" w:hAnsi="Arial" w:cs="Arial"/>
          <w:sz w:val="22"/>
          <w:szCs w:val="22"/>
        </w:rPr>
        <w:t>, assim discriminados:</w:t>
      </w:r>
    </w:p>
    <w:p w14:paraId="1FA4735C" w14:textId="77777777" w:rsidR="002D1F33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Devedores Diversos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  <w:t>R$</w:t>
      </w:r>
      <w:r w:rsidR="002D1F33">
        <w:rPr>
          <w:rFonts w:ascii="Arial" w:hAnsi="Arial" w:cs="Arial"/>
          <w:sz w:val="22"/>
          <w:szCs w:val="22"/>
        </w:rPr>
        <w:tab/>
        <w:t>12.025,41</w:t>
      </w:r>
    </w:p>
    <w:p w14:paraId="4DEF77FD" w14:textId="577ADE06" w:rsidR="00A30B49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Adiantamento de Férias ACT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  <w:t xml:space="preserve">R$     </w:t>
      </w:r>
      <w:r w:rsidR="002D1F33">
        <w:rPr>
          <w:rFonts w:ascii="Arial" w:hAnsi="Arial" w:cs="Arial"/>
          <w:sz w:val="22"/>
          <w:szCs w:val="22"/>
        </w:rPr>
        <w:tab/>
        <w:t>32.972,62</w:t>
      </w:r>
    </w:p>
    <w:p w14:paraId="70EAF856" w14:textId="16695559" w:rsidR="002D1F33" w:rsidRDefault="002D1F33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Adiantamento de Auxílio Refeição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ab/>
        <w:t>26.305,79</w:t>
      </w:r>
    </w:p>
    <w:p w14:paraId="189F968C" w14:textId="7E7ECE79" w:rsidR="002D1F33" w:rsidRDefault="002D1F33" w:rsidP="007433E0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D1F33">
        <w:rPr>
          <w:rFonts w:ascii="Arial" w:hAnsi="Arial" w:cs="Arial"/>
          <w:sz w:val="22"/>
          <w:szCs w:val="22"/>
        </w:rPr>
        <w:t>Adiantamento de Auxílio Transporte</w:t>
      </w:r>
      <w:r w:rsidRPr="002D1F33">
        <w:rPr>
          <w:rFonts w:ascii="Arial" w:hAnsi="Arial" w:cs="Arial"/>
          <w:sz w:val="22"/>
          <w:szCs w:val="22"/>
        </w:rPr>
        <w:tab/>
      </w:r>
      <w:r w:rsidRPr="002D1F33">
        <w:rPr>
          <w:rFonts w:ascii="Arial" w:hAnsi="Arial" w:cs="Arial"/>
          <w:sz w:val="22"/>
          <w:szCs w:val="22"/>
        </w:rPr>
        <w:tab/>
      </w:r>
      <w:r w:rsidRPr="002D1F33">
        <w:rPr>
          <w:rFonts w:ascii="Arial" w:hAnsi="Arial" w:cs="Arial"/>
          <w:sz w:val="22"/>
          <w:szCs w:val="22"/>
        </w:rPr>
        <w:tab/>
        <w:t>-</w:t>
      </w:r>
      <w:r w:rsidRPr="002D1F33">
        <w:rPr>
          <w:rFonts w:ascii="Arial" w:hAnsi="Arial" w:cs="Arial"/>
          <w:sz w:val="22"/>
          <w:szCs w:val="22"/>
        </w:rPr>
        <w:tab/>
        <w:t xml:space="preserve">R$      </w:t>
      </w:r>
      <w:r w:rsidRPr="002D1F33">
        <w:rPr>
          <w:rFonts w:ascii="Arial" w:hAnsi="Arial" w:cs="Arial"/>
          <w:sz w:val="22"/>
          <w:szCs w:val="22"/>
        </w:rPr>
        <w:tab/>
        <w:t xml:space="preserve">  2.286,10</w:t>
      </w:r>
    </w:p>
    <w:p w14:paraId="675D99AE" w14:textId="14C99F4A" w:rsidR="002D1F33" w:rsidRPr="0082355A" w:rsidRDefault="002D1F33" w:rsidP="002D1F3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>Adiantamento p/Despesa c/ Fiscalização</w:t>
      </w:r>
      <w:r w:rsidRPr="0082355A">
        <w:rPr>
          <w:rFonts w:ascii="Arial" w:hAnsi="Arial" w:cs="Arial"/>
          <w:sz w:val="22"/>
          <w:szCs w:val="22"/>
        </w:rPr>
        <w:tab/>
      </w:r>
      <w:r w:rsidRPr="0082355A">
        <w:rPr>
          <w:rFonts w:ascii="Arial" w:hAnsi="Arial" w:cs="Arial"/>
          <w:sz w:val="22"/>
          <w:szCs w:val="22"/>
        </w:rPr>
        <w:tab/>
        <w:t>-</w:t>
      </w:r>
      <w:r w:rsidRPr="0082355A">
        <w:rPr>
          <w:rFonts w:ascii="Arial" w:hAnsi="Arial" w:cs="Arial"/>
          <w:sz w:val="22"/>
          <w:szCs w:val="22"/>
        </w:rPr>
        <w:tab/>
        <w:t>R$</w:t>
      </w:r>
      <w:r w:rsidRPr="008235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823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1.916,21</w:t>
      </w:r>
    </w:p>
    <w:p w14:paraId="76DB0C75" w14:textId="76EA6B7F" w:rsidR="00A30B49" w:rsidRPr="0082355A" w:rsidRDefault="00A30B49" w:rsidP="006D4A68">
      <w:pPr>
        <w:pStyle w:val="Pargrafoda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2355A">
        <w:rPr>
          <w:rFonts w:ascii="Arial" w:hAnsi="Arial" w:cs="Arial"/>
          <w:sz w:val="22"/>
          <w:szCs w:val="22"/>
        </w:rPr>
        <w:t xml:space="preserve">Adiantamento de Auxílio Alimentação </w:t>
      </w:r>
      <w:r w:rsidRPr="0082355A">
        <w:rPr>
          <w:rFonts w:ascii="Arial" w:hAnsi="Arial" w:cs="Arial"/>
          <w:sz w:val="22"/>
          <w:szCs w:val="22"/>
        </w:rPr>
        <w:tab/>
      </w:r>
      <w:r w:rsidR="00131372" w:rsidRPr="0082355A">
        <w:rPr>
          <w:rFonts w:ascii="Arial" w:hAnsi="Arial" w:cs="Arial"/>
          <w:sz w:val="22"/>
          <w:szCs w:val="22"/>
        </w:rPr>
        <w:tab/>
      </w:r>
      <w:r w:rsidR="001E18ED" w:rsidRPr="0082355A">
        <w:rPr>
          <w:rFonts w:ascii="Arial" w:hAnsi="Arial" w:cs="Arial"/>
          <w:sz w:val="22"/>
          <w:szCs w:val="22"/>
        </w:rPr>
        <w:t>-</w:t>
      </w:r>
      <w:r w:rsidR="001E18ED" w:rsidRPr="0082355A">
        <w:rPr>
          <w:rFonts w:ascii="Arial" w:hAnsi="Arial" w:cs="Arial"/>
          <w:sz w:val="22"/>
          <w:szCs w:val="22"/>
        </w:rPr>
        <w:tab/>
      </w:r>
      <w:r w:rsidR="001E18ED" w:rsidRPr="002D1F33">
        <w:rPr>
          <w:rFonts w:ascii="Arial" w:hAnsi="Arial" w:cs="Arial"/>
          <w:sz w:val="22"/>
          <w:szCs w:val="22"/>
          <w:u w:val="single"/>
        </w:rPr>
        <w:t xml:space="preserve">R$     </w:t>
      </w:r>
      <w:r w:rsidR="002D1F33" w:rsidRPr="002D1F33">
        <w:rPr>
          <w:rFonts w:ascii="Arial" w:hAnsi="Arial" w:cs="Arial"/>
          <w:sz w:val="22"/>
          <w:szCs w:val="22"/>
          <w:u w:val="single"/>
        </w:rPr>
        <w:tab/>
      </w:r>
      <w:r w:rsidR="002D1F33">
        <w:rPr>
          <w:rFonts w:ascii="Arial" w:hAnsi="Arial" w:cs="Arial"/>
          <w:sz w:val="22"/>
          <w:szCs w:val="22"/>
          <w:u w:val="single"/>
        </w:rPr>
        <w:t xml:space="preserve">  9.513,07</w:t>
      </w:r>
    </w:p>
    <w:p w14:paraId="12681CA2" w14:textId="5846F82A" w:rsidR="006A6D6E" w:rsidRPr="0082355A" w:rsidRDefault="00273AAD" w:rsidP="00C84B36">
      <w:pPr>
        <w:pStyle w:val="Ttulo1"/>
      </w:pPr>
      <w:r w:rsidRPr="0082355A">
        <w:t xml:space="preserve">      </w:t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6A6D6E" w:rsidRPr="0082355A">
        <w:tab/>
      </w:r>
      <w:r w:rsidR="00C84B36" w:rsidRPr="0082355A">
        <w:t xml:space="preserve">         </w:t>
      </w:r>
      <w:r w:rsidR="00A30B49" w:rsidRPr="0082355A">
        <w:t>TOTAL</w:t>
      </w:r>
      <w:r w:rsidR="00A30B49" w:rsidRPr="0082355A">
        <w:tab/>
      </w:r>
      <w:r w:rsidR="00C84B36" w:rsidRPr="0082355A">
        <w:t>......R$</w:t>
      </w:r>
      <w:r w:rsidR="002D1F33">
        <w:tab/>
        <w:t xml:space="preserve">     85.019,20</w:t>
      </w:r>
    </w:p>
    <w:p w14:paraId="3F1F32FE" w14:textId="77777777" w:rsidR="006A6D6E" w:rsidRPr="001F1312" w:rsidRDefault="006A6D6E" w:rsidP="00273AAD">
      <w:pPr>
        <w:pStyle w:val="PargrafodaLista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1F131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AF40055" w14:textId="77777777" w:rsidR="00131372" w:rsidRPr="00DD02A2" w:rsidRDefault="003C03C3" w:rsidP="009E51D8">
      <w:pPr>
        <w:tabs>
          <w:tab w:val="left" w:pos="5940"/>
        </w:tabs>
        <w:spacing w:after="100" w:afterAutospacing="1"/>
        <w:jc w:val="both"/>
        <w:rPr>
          <w:rFonts w:ascii="Arial" w:hAnsi="Arial" w:cs="Arial"/>
          <w:b/>
          <w:bCs/>
          <w:u w:val="single"/>
        </w:rPr>
      </w:pPr>
      <w:r w:rsidRPr="00DD02A2">
        <w:rPr>
          <w:rFonts w:ascii="Arial" w:hAnsi="Arial" w:cs="Arial"/>
          <w:b/>
          <w:bCs/>
          <w:u w:val="single"/>
        </w:rPr>
        <w:t>DEVEDORES DA ENTIDADE</w:t>
      </w:r>
    </w:p>
    <w:p w14:paraId="6DBD9059" w14:textId="30D4B1AF" w:rsidR="00D644B9" w:rsidRPr="00DD02A2" w:rsidRDefault="00731DED" w:rsidP="006D4A68">
      <w:pPr>
        <w:pStyle w:val="PargrafodaLista"/>
        <w:numPr>
          <w:ilvl w:val="0"/>
          <w:numId w:val="6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 xml:space="preserve">O valor de R$ </w:t>
      </w:r>
      <w:r w:rsidR="00AD4AB3">
        <w:rPr>
          <w:rFonts w:ascii="Arial" w:hAnsi="Arial" w:cs="Arial"/>
          <w:sz w:val="22"/>
          <w:szCs w:val="22"/>
        </w:rPr>
        <w:t>25.010,32</w:t>
      </w:r>
      <w:r w:rsidR="00131372" w:rsidRPr="00DD02A2">
        <w:rPr>
          <w:rFonts w:ascii="Arial" w:hAnsi="Arial" w:cs="Arial"/>
          <w:sz w:val="22"/>
          <w:szCs w:val="22"/>
        </w:rPr>
        <w:t xml:space="preserve"> (</w:t>
      </w:r>
      <w:r w:rsidR="00AD4AB3">
        <w:rPr>
          <w:rFonts w:ascii="Arial" w:hAnsi="Arial" w:cs="Arial"/>
          <w:sz w:val="22"/>
          <w:szCs w:val="22"/>
        </w:rPr>
        <w:t xml:space="preserve">vinte e cinco mil, dez reais e trinta e dois </w:t>
      </w:r>
      <w:r w:rsidR="00131372" w:rsidRPr="00DD02A2">
        <w:rPr>
          <w:rFonts w:ascii="Arial" w:hAnsi="Arial" w:cs="Arial"/>
          <w:sz w:val="22"/>
          <w:szCs w:val="22"/>
        </w:rPr>
        <w:t>centavos), refere-se a valores pendentes de regularizações de diversos devedores, assim discriminados:</w:t>
      </w:r>
    </w:p>
    <w:p w14:paraId="1C578D83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Antônio de Jesus Rodrigues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>4.745,00</w:t>
      </w:r>
    </w:p>
    <w:p w14:paraId="65DC92B6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Mather Construtora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>5.073,08</w:t>
      </w:r>
    </w:p>
    <w:p w14:paraId="59F52BD4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Oi Brasil Telecom TO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287,10</w:t>
      </w:r>
    </w:p>
    <w:p w14:paraId="2D9F4A72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Telefônica Brasil S/A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 xml:space="preserve">R$ </w:t>
      </w:r>
      <w:r w:rsidRPr="00DD02A2">
        <w:rPr>
          <w:rFonts w:ascii="Arial" w:hAnsi="Arial" w:cs="Arial"/>
          <w:sz w:val="22"/>
          <w:szCs w:val="22"/>
        </w:rPr>
        <w:tab/>
        <w:t xml:space="preserve">   642,99</w:t>
      </w:r>
    </w:p>
    <w:p w14:paraId="52F7B681" w14:textId="77777777" w:rsidR="00131372" w:rsidRPr="00DD02A2" w:rsidRDefault="00131372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Help Informática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  10,00</w:t>
      </w:r>
    </w:p>
    <w:p w14:paraId="04214A75" w14:textId="77777777" w:rsidR="00731DED" w:rsidRPr="00DD02A2" w:rsidRDefault="009E51D8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Claro S/A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</w:r>
      <w:r w:rsidR="00F631F6" w:rsidRPr="00DD02A2">
        <w:rPr>
          <w:rFonts w:ascii="Arial" w:hAnsi="Arial" w:cs="Arial"/>
          <w:sz w:val="22"/>
          <w:szCs w:val="22"/>
        </w:rPr>
        <w:t xml:space="preserve">R$          </w:t>
      </w:r>
      <w:r w:rsidRPr="00DD02A2">
        <w:rPr>
          <w:rFonts w:ascii="Arial" w:hAnsi="Arial" w:cs="Arial"/>
          <w:sz w:val="22"/>
          <w:szCs w:val="22"/>
        </w:rPr>
        <w:t xml:space="preserve">220,39 </w:t>
      </w:r>
    </w:p>
    <w:p w14:paraId="5980EC70" w14:textId="77777777" w:rsidR="0082355A" w:rsidRPr="00DD02A2" w:rsidRDefault="00731DED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Ranzan Gráfica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Pr="00DD02A2">
        <w:rPr>
          <w:rFonts w:ascii="Arial" w:hAnsi="Arial" w:cs="Arial"/>
          <w:sz w:val="22"/>
          <w:szCs w:val="22"/>
        </w:rPr>
        <w:tab/>
        <w:t xml:space="preserve">   552,80</w:t>
      </w:r>
    </w:p>
    <w:p w14:paraId="3A27B263" w14:textId="64EC421B" w:rsidR="0082355A" w:rsidRPr="00DD02A2" w:rsidRDefault="0082355A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Odontogroup Sistema de Saúde Ltda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  <w:t>R$</w:t>
      </w:r>
      <w:r w:rsidR="00E41BF7">
        <w:rPr>
          <w:rFonts w:ascii="Arial" w:hAnsi="Arial" w:cs="Arial"/>
          <w:sz w:val="22"/>
          <w:szCs w:val="22"/>
        </w:rPr>
        <w:t xml:space="preserve">     12.988,29</w:t>
      </w:r>
    </w:p>
    <w:p w14:paraId="0C322AF2" w14:textId="59F8BEBF" w:rsidR="00F631F6" w:rsidRPr="00DD02A2" w:rsidRDefault="0082355A" w:rsidP="006D4A68">
      <w:pPr>
        <w:pStyle w:val="PargrafodaLista"/>
        <w:numPr>
          <w:ilvl w:val="0"/>
          <w:numId w:val="7"/>
        </w:numPr>
        <w:tabs>
          <w:tab w:val="left" w:pos="594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DD02A2">
        <w:rPr>
          <w:rFonts w:ascii="Arial" w:hAnsi="Arial" w:cs="Arial"/>
          <w:sz w:val="22"/>
          <w:szCs w:val="22"/>
        </w:rPr>
        <w:t>Carvasc Teiceirizações e Construções Eireli</w:t>
      </w:r>
      <w:r w:rsidRPr="00DD02A2">
        <w:rPr>
          <w:rFonts w:ascii="Arial" w:hAnsi="Arial" w:cs="Arial"/>
          <w:sz w:val="22"/>
          <w:szCs w:val="22"/>
        </w:rPr>
        <w:tab/>
        <w:t>-</w:t>
      </w:r>
      <w:r w:rsidRPr="00DD02A2">
        <w:rPr>
          <w:rFonts w:ascii="Arial" w:hAnsi="Arial" w:cs="Arial"/>
          <w:sz w:val="22"/>
          <w:szCs w:val="22"/>
        </w:rPr>
        <w:tab/>
      </w:r>
      <w:r w:rsidRPr="00DD02A2">
        <w:rPr>
          <w:rFonts w:ascii="Arial" w:hAnsi="Arial" w:cs="Arial"/>
          <w:sz w:val="22"/>
          <w:szCs w:val="22"/>
          <w:u w:val="single"/>
        </w:rPr>
        <w:t>R$</w:t>
      </w:r>
      <w:r w:rsidRPr="00DD02A2">
        <w:rPr>
          <w:rFonts w:ascii="Arial" w:hAnsi="Arial" w:cs="Arial"/>
          <w:sz w:val="22"/>
          <w:szCs w:val="22"/>
          <w:u w:val="single"/>
        </w:rPr>
        <w:tab/>
        <w:t xml:space="preserve">   490,67</w:t>
      </w:r>
      <w:r w:rsidR="009E51D8" w:rsidRPr="00DD02A2">
        <w:rPr>
          <w:rFonts w:ascii="Arial" w:hAnsi="Arial" w:cs="Arial"/>
          <w:sz w:val="22"/>
          <w:szCs w:val="22"/>
        </w:rPr>
        <w:t xml:space="preserve">                              </w:t>
      </w:r>
      <w:r w:rsidR="00F631F6" w:rsidRPr="00DD02A2">
        <w:rPr>
          <w:rFonts w:ascii="Arial" w:hAnsi="Arial" w:cs="Arial"/>
          <w:sz w:val="22"/>
          <w:szCs w:val="22"/>
        </w:rPr>
        <w:t xml:space="preserve">                 </w:t>
      </w:r>
    </w:p>
    <w:p w14:paraId="7BA6417B" w14:textId="27DDAC62" w:rsidR="00131372" w:rsidRPr="001F1312" w:rsidRDefault="00F631F6" w:rsidP="00F631F6">
      <w:pPr>
        <w:pStyle w:val="PargrafodaLista"/>
        <w:tabs>
          <w:tab w:val="left" w:pos="5940"/>
        </w:tabs>
        <w:spacing w:after="100" w:afterAutospacing="1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D02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9E51D8" w:rsidRPr="00DD02A2">
        <w:rPr>
          <w:rFonts w:ascii="Arial" w:hAnsi="Arial" w:cs="Arial"/>
          <w:b/>
          <w:sz w:val="22"/>
          <w:szCs w:val="22"/>
        </w:rPr>
        <w:t>TOTAL ........</w:t>
      </w:r>
      <w:r w:rsidR="00731DED" w:rsidRPr="00DD02A2">
        <w:rPr>
          <w:rFonts w:ascii="Arial" w:hAnsi="Arial" w:cs="Arial"/>
          <w:b/>
          <w:sz w:val="22"/>
          <w:szCs w:val="22"/>
        </w:rPr>
        <w:t xml:space="preserve">...R$    </w:t>
      </w:r>
      <w:r w:rsidR="00E41BF7">
        <w:rPr>
          <w:rFonts w:ascii="Arial" w:hAnsi="Arial" w:cs="Arial"/>
          <w:b/>
          <w:sz w:val="22"/>
          <w:szCs w:val="22"/>
        </w:rPr>
        <w:t>25.010,32</w:t>
      </w:r>
      <w:r w:rsidR="00131372" w:rsidRPr="001F1312">
        <w:rPr>
          <w:rFonts w:ascii="Arial" w:hAnsi="Arial" w:cs="Arial"/>
          <w:b/>
          <w:color w:val="FF0000"/>
          <w:sz w:val="22"/>
          <w:szCs w:val="22"/>
        </w:rPr>
        <w:tab/>
      </w:r>
    </w:p>
    <w:p w14:paraId="342AF509" w14:textId="77777777" w:rsidR="003C03C3" w:rsidRPr="0056696D" w:rsidRDefault="003C03C3" w:rsidP="00A43D1F">
      <w:pPr>
        <w:spacing w:before="100" w:beforeAutospacing="1" w:after="100" w:afterAutospacing="1" w:line="240" w:lineRule="auto"/>
        <w:ind w:left="360" w:hanging="36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6696D">
        <w:rPr>
          <w:rFonts w:ascii="Arial" w:eastAsia="Times New Roman" w:hAnsi="Arial" w:cs="Arial"/>
          <w:b/>
          <w:u w:val="single"/>
          <w:lang w:eastAsia="pt-BR"/>
        </w:rPr>
        <w:t>ENTIDADES PÚBLICAS DEVEDORAS</w:t>
      </w:r>
    </w:p>
    <w:p w14:paraId="6F071CBA" w14:textId="17527584" w:rsidR="00D644B9" w:rsidRPr="0056696D" w:rsidRDefault="007B2697" w:rsidP="006D4A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6696D">
        <w:rPr>
          <w:rFonts w:ascii="Arial" w:hAnsi="Arial" w:cs="Arial"/>
        </w:rPr>
        <w:t xml:space="preserve">O valor de R$ </w:t>
      </w:r>
      <w:r w:rsidR="001A21C9" w:rsidRPr="0056696D">
        <w:rPr>
          <w:rFonts w:ascii="Arial" w:hAnsi="Arial" w:cs="Arial"/>
        </w:rPr>
        <w:t>2</w:t>
      </w:r>
      <w:r w:rsidR="00AF0835">
        <w:rPr>
          <w:rFonts w:ascii="Arial" w:hAnsi="Arial" w:cs="Arial"/>
        </w:rPr>
        <w:t>3.532,35</w:t>
      </w:r>
      <w:r w:rsidR="00AE69AD" w:rsidRPr="0056696D">
        <w:rPr>
          <w:rFonts w:ascii="Arial" w:hAnsi="Arial" w:cs="Arial"/>
        </w:rPr>
        <w:t xml:space="preserve"> </w:t>
      </w:r>
      <w:r w:rsidRPr="0056696D">
        <w:rPr>
          <w:rFonts w:ascii="Arial" w:hAnsi="Arial" w:cs="Arial"/>
        </w:rPr>
        <w:t>(</w:t>
      </w:r>
      <w:r w:rsidR="001A21C9" w:rsidRPr="0056696D">
        <w:rPr>
          <w:rFonts w:ascii="Arial" w:hAnsi="Arial" w:cs="Arial"/>
        </w:rPr>
        <w:t xml:space="preserve">vinte e </w:t>
      </w:r>
      <w:r w:rsidR="00AF0835">
        <w:rPr>
          <w:rFonts w:ascii="Arial" w:hAnsi="Arial" w:cs="Arial"/>
        </w:rPr>
        <w:t xml:space="preserve">três mil, quinhentos e trinta e dois reais e trinta e cinco </w:t>
      </w:r>
      <w:r w:rsidRPr="0056696D">
        <w:rPr>
          <w:rFonts w:ascii="Arial" w:hAnsi="Arial" w:cs="Arial"/>
        </w:rPr>
        <w:t>centavos) refere-se a saldo de</w:t>
      </w:r>
      <w:r w:rsidR="00166762" w:rsidRPr="0056696D">
        <w:rPr>
          <w:rFonts w:ascii="Arial" w:hAnsi="Arial" w:cs="Arial"/>
        </w:rPr>
        <w:t xml:space="preserve"> valores a regularizar</w:t>
      </w:r>
      <w:r w:rsidR="007F27CC" w:rsidRPr="0056696D">
        <w:rPr>
          <w:rFonts w:ascii="Arial" w:hAnsi="Arial" w:cs="Arial"/>
        </w:rPr>
        <w:t>em</w:t>
      </w:r>
      <w:r w:rsidR="00166762" w:rsidRPr="0056696D">
        <w:rPr>
          <w:rFonts w:ascii="Arial" w:hAnsi="Arial" w:cs="Arial"/>
        </w:rPr>
        <w:t xml:space="preserve"> de diversas Entidades Públicas assim discriminado</w:t>
      </w:r>
      <w:r w:rsidR="007F27CC" w:rsidRPr="0056696D">
        <w:rPr>
          <w:rFonts w:ascii="Arial" w:hAnsi="Arial" w:cs="Arial"/>
        </w:rPr>
        <w:t>s</w:t>
      </w:r>
      <w:r w:rsidR="00166762" w:rsidRPr="0056696D">
        <w:rPr>
          <w:rFonts w:ascii="Arial" w:hAnsi="Arial" w:cs="Arial"/>
        </w:rPr>
        <w:t>:</w:t>
      </w:r>
    </w:p>
    <w:p w14:paraId="7EE61031" w14:textId="77777777" w:rsidR="00166762" w:rsidRPr="0056696D" w:rsidRDefault="00166762" w:rsidP="00166762">
      <w:pPr>
        <w:spacing w:after="0" w:line="240" w:lineRule="auto"/>
        <w:jc w:val="both"/>
        <w:rPr>
          <w:rFonts w:ascii="Arial" w:hAnsi="Arial" w:cs="Arial"/>
        </w:rPr>
      </w:pPr>
    </w:p>
    <w:p w14:paraId="5B08151F" w14:textId="77777777" w:rsidR="00166762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 xml:space="preserve">Conselho Federal de Nutricionistas 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r w:rsidRPr="004D7B88">
        <w:rPr>
          <w:rFonts w:ascii="Arial" w:hAnsi="Arial" w:cs="Arial"/>
          <w:sz w:val="22"/>
          <w:szCs w:val="22"/>
        </w:rPr>
        <w:tab/>
        <w:t xml:space="preserve">     150,27</w:t>
      </w:r>
    </w:p>
    <w:p w14:paraId="601F20B3" w14:textId="3A059C63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Caixa Econômic</w:t>
      </w:r>
      <w:r w:rsidR="001A21C9" w:rsidRPr="004D7B88">
        <w:rPr>
          <w:rFonts w:ascii="Arial" w:hAnsi="Arial" w:cs="Arial"/>
          <w:sz w:val="22"/>
          <w:szCs w:val="22"/>
        </w:rPr>
        <w:t>a Federal</w:t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  <w:t>-</w:t>
      </w:r>
      <w:r w:rsidR="001A21C9" w:rsidRPr="004D7B88">
        <w:rPr>
          <w:rFonts w:ascii="Arial" w:hAnsi="Arial" w:cs="Arial"/>
          <w:sz w:val="22"/>
          <w:szCs w:val="22"/>
        </w:rPr>
        <w:tab/>
        <w:t>R$       19.</w:t>
      </w:r>
      <w:r w:rsidR="00AF0835">
        <w:rPr>
          <w:rFonts w:ascii="Arial" w:hAnsi="Arial" w:cs="Arial"/>
          <w:sz w:val="22"/>
          <w:szCs w:val="22"/>
        </w:rPr>
        <w:t>324,01</w:t>
      </w:r>
    </w:p>
    <w:p w14:paraId="25365616" w14:textId="5727D112" w:rsidR="001A21C9" w:rsidRPr="004D7B88" w:rsidRDefault="001A21C9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Salário Maternidade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r w:rsidRPr="004D7B88">
        <w:rPr>
          <w:rFonts w:ascii="Arial" w:hAnsi="Arial" w:cs="Arial"/>
          <w:sz w:val="22"/>
          <w:szCs w:val="22"/>
        </w:rPr>
        <w:tab/>
        <w:t xml:space="preserve">  </w:t>
      </w:r>
      <w:r w:rsidR="00AF0835">
        <w:rPr>
          <w:rFonts w:ascii="Arial" w:hAnsi="Arial" w:cs="Arial"/>
          <w:sz w:val="22"/>
          <w:szCs w:val="22"/>
        </w:rPr>
        <w:t>2.157,60</w:t>
      </w:r>
    </w:p>
    <w:p w14:paraId="3091426A" w14:textId="11C96252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Receita Fede</w:t>
      </w:r>
      <w:r w:rsidR="001A21C9" w:rsidRPr="004D7B88">
        <w:rPr>
          <w:rFonts w:ascii="Arial" w:hAnsi="Arial" w:cs="Arial"/>
          <w:sz w:val="22"/>
          <w:szCs w:val="22"/>
        </w:rPr>
        <w:t>ral do Brasil</w:t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</w:r>
      <w:r w:rsidR="001A21C9" w:rsidRPr="004D7B88">
        <w:rPr>
          <w:rFonts w:ascii="Arial" w:hAnsi="Arial" w:cs="Arial"/>
          <w:sz w:val="22"/>
          <w:szCs w:val="22"/>
        </w:rPr>
        <w:tab/>
        <w:t>-</w:t>
      </w:r>
      <w:r w:rsidR="001A21C9" w:rsidRPr="004D7B88">
        <w:rPr>
          <w:rFonts w:ascii="Arial" w:hAnsi="Arial" w:cs="Arial"/>
          <w:sz w:val="22"/>
          <w:szCs w:val="22"/>
        </w:rPr>
        <w:tab/>
        <w:t>R$</w:t>
      </w:r>
      <w:r w:rsidR="001A21C9" w:rsidRPr="004D7B88">
        <w:rPr>
          <w:rFonts w:ascii="Arial" w:hAnsi="Arial" w:cs="Arial"/>
          <w:sz w:val="22"/>
          <w:szCs w:val="22"/>
        </w:rPr>
        <w:tab/>
        <w:t xml:space="preserve">  </w:t>
      </w:r>
      <w:r w:rsidR="00AF0835">
        <w:rPr>
          <w:rFonts w:ascii="Arial" w:hAnsi="Arial" w:cs="Arial"/>
          <w:sz w:val="22"/>
          <w:szCs w:val="22"/>
        </w:rPr>
        <w:t>1.368,64</w:t>
      </w:r>
    </w:p>
    <w:p w14:paraId="4FADADBB" w14:textId="10E39B15" w:rsidR="00F631F6" w:rsidRPr="004D7B88" w:rsidRDefault="00F631F6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lastRenderedPageBreak/>
        <w:t>CEB Distribuição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  <w:t>R$</w:t>
      </w:r>
      <w:r w:rsidRPr="004D7B88">
        <w:rPr>
          <w:rFonts w:ascii="Arial" w:hAnsi="Arial" w:cs="Arial"/>
          <w:sz w:val="22"/>
          <w:szCs w:val="22"/>
        </w:rPr>
        <w:tab/>
        <w:t xml:space="preserve">     130,50</w:t>
      </w:r>
    </w:p>
    <w:p w14:paraId="06C1379E" w14:textId="31FAFBA6" w:rsidR="004D7B88" w:rsidRPr="004D7B88" w:rsidRDefault="004D7B88" w:rsidP="006D4A6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D7B88">
        <w:rPr>
          <w:rFonts w:ascii="Arial" w:hAnsi="Arial" w:cs="Arial"/>
          <w:sz w:val="22"/>
          <w:szCs w:val="22"/>
        </w:rPr>
        <w:t>Prefeitura Municipal de Goiânia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</w:rPr>
        <w:tab/>
        <w:t>-</w:t>
      </w:r>
      <w:r w:rsidRPr="004D7B88">
        <w:rPr>
          <w:rFonts w:ascii="Arial" w:hAnsi="Arial" w:cs="Arial"/>
          <w:sz w:val="22"/>
          <w:szCs w:val="22"/>
        </w:rPr>
        <w:tab/>
      </w:r>
      <w:r w:rsidRPr="004D7B88">
        <w:rPr>
          <w:rFonts w:ascii="Arial" w:hAnsi="Arial" w:cs="Arial"/>
          <w:sz w:val="22"/>
          <w:szCs w:val="22"/>
          <w:u w:val="single"/>
        </w:rPr>
        <w:t>R$</w:t>
      </w:r>
      <w:r w:rsidRPr="004D7B88">
        <w:rPr>
          <w:rFonts w:ascii="Arial" w:hAnsi="Arial" w:cs="Arial"/>
          <w:sz w:val="22"/>
          <w:szCs w:val="22"/>
          <w:u w:val="single"/>
        </w:rPr>
        <w:tab/>
        <w:t xml:space="preserve">     40</w:t>
      </w:r>
      <w:r w:rsidR="00AF0835">
        <w:rPr>
          <w:rFonts w:ascii="Arial" w:hAnsi="Arial" w:cs="Arial"/>
          <w:sz w:val="22"/>
          <w:szCs w:val="22"/>
          <w:u w:val="single"/>
        </w:rPr>
        <w:t>1,33</w:t>
      </w:r>
    </w:p>
    <w:p w14:paraId="54EEB4E0" w14:textId="77777777" w:rsidR="00CB255F" w:rsidRPr="004D7B88" w:rsidRDefault="00CB255F" w:rsidP="00CB255F">
      <w:pPr>
        <w:spacing w:after="0"/>
        <w:ind w:left="4956"/>
        <w:jc w:val="both"/>
        <w:rPr>
          <w:rFonts w:ascii="Arial" w:hAnsi="Arial" w:cs="Arial"/>
          <w:b/>
        </w:rPr>
      </w:pPr>
    </w:p>
    <w:p w14:paraId="649DDC53" w14:textId="09290C74" w:rsidR="00F631F6" w:rsidRPr="004D7B88" w:rsidRDefault="00F631F6" w:rsidP="00F631F6">
      <w:pPr>
        <w:ind w:left="4956"/>
        <w:jc w:val="both"/>
        <w:rPr>
          <w:rFonts w:ascii="Arial" w:hAnsi="Arial" w:cs="Arial"/>
          <w:b/>
        </w:rPr>
      </w:pPr>
      <w:r w:rsidRPr="004D7B88">
        <w:rPr>
          <w:rFonts w:ascii="Arial" w:hAnsi="Arial" w:cs="Arial"/>
          <w:b/>
        </w:rPr>
        <w:t>TO</w:t>
      </w:r>
      <w:r w:rsidR="001A21C9" w:rsidRPr="004D7B88">
        <w:rPr>
          <w:rFonts w:ascii="Arial" w:hAnsi="Arial" w:cs="Arial"/>
          <w:b/>
        </w:rPr>
        <w:t xml:space="preserve">TAL ..........R$       </w:t>
      </w:r>
      <w:r w:rsidR="00AF0835">
        <w:rPr>
          <w:rFonts w:ascii="Arial" w:hAnsi="Arial" w:cs="Arial"/>
          <w:b/>
        </w:rPr>
        <w:t>23.532,35</w:t>
      </w:r>
    </w:p>
    <w:p w14:paraId="171A4C06" w14:textId="77777777" w:rsidR="001C797A" w:rsidRPr="001F1312" w:rsidRDefault="001C797A" w:rsidP="00D644B9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66E33CEC" w14:textId="77777777" w:rsidR="00A43D1F" w:rsidRPr="00A476C6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476C6">
        <w:rPr>
          <w:rFonts w:ascii="Arial" w:eastAsia="Times New Roman" w:hAnsi="Arial" w:cs="Arial"/>
          <w:b/>
          <w:bCs/>
          <w:u w:val="single"/>
          <w:lang w:eastAsia="pt-BR"/>
        </w:rPr>
        <w:t>DESPESAS JUDICIAIS</w:t>
      </w:r>
    </w:p>
    <w:p w14:paraId="36A51329" w14:textId="413E088E" w:rsidR="00A43D1F" w:rsidRPr="00A476C6" w:rsidRDefault="000503A8" w:rsidP="006D4A6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476C6">
        <w:rPr>
          <w:rFonts w:ascii="Arial" w:hAnsi="Arial" w:cs="Arial"/>
          <w:sz w:val="22"/>
          <w:szCs w:val="22"/>
        </w:rPr>
        <w:t xml:space="preserve">O valor de </w:t>
      </w:r>
      <w:r w:rsidR="001A21C9" w:rsidRPr="00A476C6">
        <w:rPr>
          <w:rFonts w:ascii="Arial" w:hAnsi="Arial" w:cs="Arial"/>
          <w:sz w:val="22"/>
          <w:szCs w:val="22"/>
        </w:rPr>
        <w:t xml:space="preserve">R$ </w:t>
      </w:r>
      <w:r w:rsidR="00E41BF7">
        <w:rPr>
          <w:rFonts w:ascii="Arial" w:hAnsi="Arial" w:cs="Arial"/>
          <w:sz w:val="22"/>
          <w:szCs w:val="22"/>
        </w:rPr>
        <w:t>30.658,70</w:t>
      </w:r>
      <w:r w:rsidR="00A43D1F" w:rsidRPr="00A476C6">
        <w:rPr>
          <w:rFonts w:ascii="Arial" w:hAnsi="Arial" w:cs="Arial"/>
          <w:sz w:val="22"/>
          <w:szCs w:val="22"/>
        </w:rPr>
        <w:t>,</w:t>
      </w:r>
      <w:r w:rsidR="003778BB">
        <w:rPr>
          <w:rFonts w:ascii="Arial" w:hAnsi="Arial" w:cs="Arial"/>
          <w:sz w:val="22"/>
          <w:szCs w:val="22"/>
        </w:rPr>
        <w:t xml:space="preserve"> </w:t>
      </w:r>
      <w:r w:rsidR="00A43D1F" w:rsidRPr="00A476C6">
        <w:rPr>
          <w:rFonts w:ascii="Arial" w:hAnsi="Arial" w:cs="Arial"/>
          <w:sz w:val="22"/>
          <w:szCs w:val="22"/>
        </w:rPr>
        <w:t>(</w:t>
      </w:r>
      <w:r w:rsidR="00E41BF7">
        <w:rPr>
          <w:rFonts w:ascii="Arial" w:hAnsi="Arial" w:cs="Arial"/>
          <w:sz w:val="22"/>
          <w:szCs w:val="22"/>
        </w:rPr>
        <w:t xml:space="preserve">trinta mil, seiscentos e cinquenta e oito reais e setenta </w:t>
      </w:r>
      <w:r w:rsidR="00A43D1F" w:rsidRPr="00A476C6">
        <w:rPr>
          <w:rFonts w:ascii="Arial" w:hAnsi="Arial" w:cs="Arial"/>
          <w:sz w:val="22"/>
          <w:szCs w:val="22"/>
        </w:rPr>
        <w:t>centavos),</w:t>
      </w:r>
      <w:r w:rsidR="00E41BF7">
        <w:rPr>
          <w:rFonts w:ascii="Arial" w:hAnsi="Arial" w:cs="Arial"/>
          <w:sz w:val="22"/>
          <w:szCs w:val="22"/>
        </w:rPr>
        <w:t xml:space="preserve"> </w:t>
      </w:r>
      <w:r w:rsidR="00A43D1F" w:rsidRPr="00A476C6">
        <w:rPr>
          <w:rFonts w:ascii="Arial" w:hAnsi="Arial" w:cs="Arial"/>
          <w:sz w:val="22"/>
          <w:szCs w:val="22"/>
        </w:rPr>
        <w:t>refere-se a depósitos judiciais</w:t>
      </w:r>
      <w:r w:rsidR="00E430F3" w:rsidRPr="00A476C6">
        <w:rPr>
          <w:rFonts w:ascii="Arial" w:hAnsi="Arial" w:cs="Arial"/>
          <w:sz w:val="22"/>
          <w:szCs w:val="22"/>
        </w:rPr>
        <w:t xml:space="preserve"> relativo</w:t>
      </w:r>
      <w:r w:rsidR="00C60083" w:rsidRPr="00A476C6">
        <w:rPr>
          <w:rFonts w:ascii="Arial" w:hAnsi="Arial" w:cs="Arial"/>
          <w:sz w:val="22"/>
          <w:szCs w:val="22"/>
        </w:rPr>
        <w:t>s</w:t>
      </w:r>
      <w:r w:rsidR="00E430F3" w:rsidRPr="00A476C6">
        <w:rPr>
          <w:rFonts w:ascii="Arial" w:hAnsi="Arial" w:cs="Arial"/>
          <w:sz w:val="22"/>
          <w:szCs w:val="22"/>
        </w:rPr>
        <w:t xml:space="preserve"> a diversos processos impetrados no CRN-1,</w:t>
      </w:r>
      <w:r w:rsidR="00A43D1F" w:rsidRPr="00A476C6">
        <w:rPr>
          <w:rFonts w:ascii="Arial" w:hAnsi="Arial" w:cs="Arial"/>
          <w:sz w:val="22"/>
          <w:szCs w:val="22"/>
        </w:rPr>
        <w:t xml:space="preserve"> pendentes de regularização.</w:t>
      </w:r>
    </w:p>
    <w:p w14:paraId="75DCD52C" w14:textId="77777777" w:rsidR="001A21C9" w:rsidRPr="00A476C6" w:rsidRDefault="001A21C9" w:rsidP="001A21C9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A476C6">
        <w:rPr>
          <w:rFonts w:ascii="Arial" w:hAnsi="Arial" w:cs="Arial"/>
          <w:b/>
          <w:u w:val="single"/>
        </w:rPr>
        <w:t>DEPÓSISTO EM GARANTIA</w:t>
      </w:r>
    </w:p>
    <w:p w14:paraId="33EAEB8D" w14:textId="4633D780" w:rsidR="001A21C9" w:rsidRPr="00A476C6" w:rsidRDefault="00160396" w:rsidP="001A21C9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A476C6">
        <w:rPr>
          <w:rFonts w:ascii="Arial" w:hAnsi="Arial" w:cs="Arial"/>
          <w:sz w:val="22"/>
          <w:szCs w:val="22"/>
        </w:rPr>
        <w:t>O val</w:t>
      </w:r>
      <w:r w:rsidR="00C60083" w:rsidRPr="00A476C6">
        <w:rPr>
          <w:rFonts w:ascii="Arial" w:hAnsi="Arial" w:cs="Arial"/>
          <w:sz w:val="22"/>
          <w:szCs w:val="22"/>
        </w:rPr>
        <w:t xml:space="preserve">or de R$ </w:t>
      </w:r>
      <w:r w:rsidR="00E41BF7">
        <w:rPr>
          <w:rFonts w:ascii="Arial" w:hAnsi="Arial" w:cs="Arial"/>
          <w:sz w:val="22"/>
          <w:szCs w:val="22"/>
        </w:rPr>
        <w:t>6.957,43</w:t>
      </w:r>
      <w:r w:rsidR="003778BB">
        <w:rPr>
          <w:rFonts w:ascii="Arial" w:hAnsi="Arial" w:cs="Arial"/>
          <w:sz w:val="22"/>
          <w:szCs w:val="22"/>
        </w:rPr>
        <w:t xml:space="preserve"> </w:t>
      </w:r>
      <w:r w:rsidR="00C60083" w:rsidRPr="00A476C6">
        <w:rPr>
          <w:rFonts w:ascii="Arial" w:hAnsi="Arial" w:cs="Arial"/>
          <w:sz w:val="22"/>
          <w:szCs w:val="22"/>
        </w:rPr>
        <w:t>(</w:t>
      </w:r>
      <w:r w:rsidR="00E41BF7">
        <w:rPr>
          <w:rFonts w:ascii="Arial" w:hAnsi="Arial" w:cs="Arial"/>
          <w:sz w:val="22"/>
          <w:szCs w:val="22"/>
        </w:rPr>
        <w:t xml:space="preserve">seis mil, novecentos e cinquenta e sete reais e quarenta e três </w:t>
      </w:r>
      <w:r w:rsidRPr="00A476C6">
        <w:rPr>
          <w:rFonts w:ascii="Arial" w:hAnsi="Arial" w:cs="Arial"/>
          <w:sz w:val="22"/>
          <w:szCs w:val="22"/>
        </w:rPr>
        <w:t xml:space="preserve">centavos), refere-se </w:t>
      </w:r>
      <w:r w:rsidR="00A476C6" w:rsidRPr="00A476C6">
        <w:rPr>
          <w:rFonts w:ascii="Arial" w:hAnsi="Arial" w:cs="Arial"/>
          <w:sz w:val="22"/>
          <w:szCs w:val="22"/>
        </w:rPr>
        <w:t>a</w:t>
      </w:r>
      <w:r w:rsidRPr="00A476C6">
        <w:rPr>
          <w:rFonts w:ascii="Arial" w:hAnsi="Arial" w:cs="Arial"/>
          <w:sz w:val="22"/>
          <w:szCs w:val="22"/>
        </w:rPr>
        <w:t xml:space="preserve"> </w:t>
      </w:r>
      <w:r w:rsidR="00A476C6" w:rsidRPr="00A476C6">
        <w:rPr>
          <w:rFonts w:ascii="Arial" w:hAnsi="Arial" w:cs="Arial"/>
          <w:sz w:val="22"/>
          <w:szCs w:val="22"/>
        </w:rPr>
        <w:t xml:space="preserve">saldo de </w:t>
      </w:r>
      <w:r w:rsidRPr="00A476C6">
        <w:rPr>
          <w:rFonts w:ascii="Arial" w:hAnsi="Arial" w:cs="Arial"/>
          <w:sz w:val="22"/>
          <w:szCs w:val="22"/>
        </w:rPr>
        <w:t xml:space="preserve">depósitos em garantia s/contrato firmado com a empresa </w:t>
      </w:r>
      <w:r w:rsidR="003778BB">
        <w:rPr>
          <w:rFonts w:ascii="Arial" w:hAnsi="Arial" w:cs="Arial"/>
          <w:sz w:val="22"/>
          <w:szCs w:val="22"/>
        </w:rPr>
        <w:t>Target Administradora e Terceirizações Ltda</w:t>
      </w:r>
      <w:r w:rsidR="00E41BF7">
        <w:rPr>
          <w:rFonts w:ascii="Arial" w:hAnsi="Arial" w:cs="Arial"/>
          <w:sz w:val="22"/>
          <w:szCs w:val="22"/>
        </w:rPr>
        <w:t xml:space="preserve"> e Tyl Serviços de Limpeza Administrativo Ltda</w:t>
      </w:r>
      <w:r w:rsidRPr="00A476C6">
        <w:rPr>
          <w:rFonts w:ascii="Arial" w:hAnsi="Arial" w:cs="Arial"/>
          <w:sz w:val="22"/>
          <w:szCs w:val="22"/>
        </w:rPr>
        <w:t xml:space="preserve">, </w:t>
      </w:r>
      <w:r w:rsidR="00C60083" w:rsidRPr="00A476C6">
        <w:rPr>
          <w:rFonts w:ascii="Arial" w:hAnsi="Arial" w:cs="Arial"/>
          <w:sz w:val="22"/>
          <w:szCs w:val="22"/>
        </w:rPr>
        <w:t xml:space="preserve">relativo aos </w:t>
      </w:r>
      <w:r w:rsidRPr="00A476C6">
        <w:rPr>
          <w:rFonts w:ascii="Arial" w:hAnsi="Arial" w:cs="Arial"/>
          <w:sz w:val="22"/>
          <w:szCs w:val="22"/>
        </w:rPr>
        <w:t>serviços prestados de recepcionista</w:t>
      </w:r>
      <w:r w:rsidR="00E41BF7">
        <w:rPr>
          <w:rFonts w:ascii="Arial" w:hAnsi="Arial" w:cs="Arial"/>
          <w:sz w:val="22"/>
          <w:szCs w:val="22"/>
        </w:rPr>
        <w:t xml:space="preserve"> e limpeza</w:t>
      </w:r>
      <w:r w:rsidRPr="00A476C6">
        <w:rPr>
          <w:rFonts w:ascii="Arial" w:hAnsi="Arial" w:cs="Arial"/>
          <w:sz w:val="22"/>
          <w:szCs w:val="22"/>
        </w:rPr>
        <w:t xml:space="preserve"> ao CRN-1, correspondente ao</w:t>
      </w:r>
      <w:r w:rsidR="003778BB">
        <w:rPr>
          <w:rFonts w:ascii="Arial" w:hAnsi="Arial" w:cs="Arial"/>
          <w:sz w:val="22"/>
          <w:szCs w:val="22"/>
        </w:rPr>
        <w:t xml:space="preserve"> exercício de 202</w:t>
      </w:r>
      <w:r w:rsidR="00E41BF7">
        <w:rPr>
          <w:rFonts w:ascii="Arial" w:hAnsi="Arial" w:cs="Arial"/>
          <w:sz w:val="22"/>
          <w:szCs w:val="22"/>
        </w:rPr>
        <w:t>3</w:t>
      </w:r>
      <w:r w:rsidRPr="00A476C6">
        <w:rPr>
          <w:rFonts w:ascii="Arial" w:hAnsi="Arial" w:cs="Arial"/>
          <w:sz w:val="22"/>
          <w:szCs w:val="22"/>
        </w:rPr>
        <w:t xml:space="preserve">. </w:t>
      </w:r>
    </w:p>
    <w:p w14:paraId="565B4FB8" w14:textId="77777777" w:rsidR="00A43D1F" w:rsidRPr="00A476C6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476C6">
        <w:rPr>
          <w:rFonts w:ascii="Arial" w:eastAsia="Times New Roman" w:hAnsi="Arial" w:cs="Arial"/>
          <w:b/>
          <w:bCs/>
          <w:u w:val="single"/>
          <w:lang w:eastAsia="pt-BR"/>
        </w:rPr>
        <w:t>ESTOQUE</w:t>
      </w:r>
    </w:p>
    <w:p w14:paraId="080E3B56" w14:textId="67554B3B" w:rsidR="00A43D1F" w:rsidRPr="00336D7B" w:rsidRDefault="00A43D1F" w:rsidP="00336D7B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476C6">
        <w:rPr>
          <w:rFonts w:ascii="Arial" w:hAnsi="Arial" w:cs="Arial"/>
          <w:sz w:val="22"/>
          <w:szCs w:val="22"/>
        </w:rPr>
        <w:t>O v</w:t>
      </w:r>
      <w:r w:rsidR="00E2497E" w:rsidRPr="00A476C6">
        <w:rPr>
          <w:rFonts w:ascii="Arial" w:hAnsi="Arial" w:cs="Arial"/>
          <w:sz w:val="22"/>
          <w:szCs w:val="22"/>
        </w:rPr>
        <w:t xml:space="preserve">alor de R$ </w:t>
      </w:r>
      <w:r w:rsidR="00336D7B">
        <w:rPr>
          <w:rFonts w:ascii="Arial" w:hAnsi="Arial" w:cs="Arial"/>
          <w:sz w:val="22"/>
          <w:szCs w:val="22"/>
        </w:rPr>
        <w:t>130.748,59</w:t>
      </w:r>
      <w:r w:rsidRPr="00A476C6">
        <w:rPr>
          <w:rFonts w:ascii="Arial" w:hAnsi="Arial" w:cs="Arial"/>
          <w:sz w:val="22"/>
          <w:szCs w:val="22"/>
        </w:rPr>
        <w:t xml:space="preserve"> (</w:t>
      </w:r>
      <w:r w:rsidR="00336D7B">
        <w:rPr>
          <w:rFonts w:ascii="Arial" w:hAnsi="Arial" w:cs="Arial"/>
          <w:sz w:val="22"/>
          <w:szCs w:val="22"/>
        </w:rPr>
        <w:t xml:space="preserve">cento e trinta mil, setecentos e quarenta e oito reais e cinquenta e nove </w:t>
      </w:r>
      <w:r w:rsidRPr="00A476C6">
        <w:rPr>
          <w:rFonts w:ascii="Arial" w:hAnsi="Arial" w:cs="Arial"/>
          <w:sz w:val="22"/>
          <w:szCs w:val="22"/>
        </w:rPr>
        <w:t>centavos), refere-se a saldo de materiais de consumo em estoque, disponíveis para uso do CRN-1 do</w:t>
      </w:r>
      <w:r w:rsidR="000503A8" w:rsidRPr="00A476C6">
        <w:rPr>
          <w:rFonts w:ascii="Arial" w:hAnsi="Arial" w:cs="Arial"/>
          <w:sz w:val="22"/>
          <w:szCs w:val="22"/>
        </w:rPr>
        <w:t>s</w:t>
      </w:r>
      <w:r w:rsidRPr="00A476C6">
        <w:rPr>
          <w:rFonts w:ascii="Arial" w:hAnsi="Arial" w:cs="Arial"/>
          <w:sz w:val="22"/>
          <w:szCs w:val="22"/>
        </w:rPr>
        <w:t xml:space="preserve"> exercício</w:t>
      </w:r>
      <w:r w:rsidR="000503A8" w:rsidRPr="00A476C6">
        <w:rPr>
          <w:rFonts w:ascii="Arial" w:hAnsi="Arial" w:cs="Arial"/>
          <w:sz w:val="22"/>
          <w:szCs w:val="22"/>
        </w:rPr>
        <w:t>s</w:t>
      </w:r>
      <w:r w:rsidRPr="00A476C6">
        <w:rPr>
          <w:rFonts w:ascii="Arial" w:hAnsi="Arial" w:cs="Arial"/>
          <w:sz w:val="22"/>
          <w:szCs w:val="22"/>
        </w:rPr>
        <w:t xml:space="preserve"> de 20</w:t>
      </w:r>
      <w:r w:rsidR="00A476C6" w:rsidRPr="00A476C6">
        <w:rPr>
          <w:rFonts w:ascii="Arial" w:hAnsi="Arial" w:cs="Arial"/>
          <w:sz w:val="22"/>
          <w:szCs w:val="22"/>
        </w:rPr>
        <w:t>2</w:t>
      </w:r>
      <w:r w:rsidR="003778BB">
        <w:rPr>
          <w:rFonts w:ascii="Arial" w:hAnsi="Arial" w:cs="Arial"/>
          <w:sz w:val="22"/>
          <w:szCs w:val="22"/>
        </w:rPr>
        <w:t>1</w:t>
      </w:r>
      <w:r w:rsidR="00336D7B">
        <w:rPr>
          <w:rFonts w:ascii="Arial" w:hAnsi="Arial" w:cs="Arial"/>
          <w:sz w:val="22"/>
          <w:szCs w:val="22"/>
        </w:rPr>
        <w:t>, 2022</w:t>
      </w:r>
      <w:r w:rsidR="00E2497E" w:rsidRPr="00336D7B">
        <w:rPr>
          <w:rFonts w:ascii="Arial" w:hAnsi="Arial" w:cs="Arial"/>
        </w:rPr>
        <w:t xml:space="preserve"> e 202</w:t>
      </w:r>
      <w:r w:rsidR="00336D7B">
        <w:rPr>
          <w:rFonts w:ascii="Arial" w:hAnsi="Arial" w:cs="Arial"/>
        </w:rPr>
        <w:t>3</w:t>
      </w:r>
      <w:r w:rsidRPr="00336D7B">
        <w:rPr>
          <w:rFonts w:ascii="Arial" w:hAnsi="Arial" w:cs="Arial"/>
        </w:rPr>
        <w:t>.</w:t>
      </w:r>
    </w:p>
    <w:p w14:paraId="2506FE87" w14:textId="77777777" w:rsidR="00CA4D18" w:rsidRPr="003122B5" w:rsidRDefault="00A43D1F" w:rsidP="00CC23C1">
      <w:pPr>
        <w:pStyle w:val="Ttulo1"/>
        <w:jc w:val="left"/>
      </w:pPr>
      <w:r w:rsidRPr="003122B5">
        <w:t>ATIVO</w:t>
      </w:r>
      <w:r w:rsidR="000503A8" w:rsidRPr="003122B5">
        <w:t xml:space="preserve"> </w:t>
      </w:r>
      <w:r w:rsidRPr="003122B5">
        <w:t>NÃO-CIRCULANTE</w:t>
      </w:r>
    </w:p>
    <w:p w14:paraId="185F41EF" w14:textId="77777777" w:rsidR="00CA4D18" w:rsidRPr="003122B5" w:rsidRDefault="00A43D1F" w:rsidP="00CC23C1">
      <w:pPr>
        <w:pStyle w:val="Ttulo1"/>
        <w:jc w:val="left"/>
      </w:pPr>
      <w:r w:rsidRPr="003122B5">
        <w:br/>
        <w:t>ATIVO REALIZÁVEL A LONGO PRAZO</w:t>
      </w:r>
    </w:p>
    <w:p w14:paraId="19712CD7" w14:textId="77777777" w:rsidR="00CA4D18" w:rsidRPr="003122B5" w:rsidRDefault="00A43D1F" w:rsidP="00CC23C1">
      <w:pPr>
        <w:pStyle w:val="Ttulo1"/>
        <w:jc w:val="left"/>
      </w:pPr>
      <w:r w:rsidRPr="003122B5">
        <w:br/>
        <w:t>CRÉDITOS A LONGO PRAZO</w:t>
      </w:r>
    </w:p>
    <w:p w14:paraId="25D204BB" w14:textId="77777777" w:rsidR="00A43D1F" w:rsidRPr="003122B5" w:rsidRDefault="00A43D1F" w:rsidP="00CC23C1">
      <w:pPr>
        <w:pStyle w:val="Ttulo1"/>
        <w:jc w:val="left"/>
      </w:pPr>
      <w:r w:rsidRPr="003122B5">
        <w:br/>
        <w:t>DÍVIDA ATIVA TRIBUTÁRIA</w:t>
      </w:r>
    </w:p>
    <w:p w14:paraId="050C3E7F" w14:textId="21916967" w:rsidR="00A43D1F" w:rsidRPr="003122B5" w:rsidRDefault="00F67DFF" w:rsidP="00E2497E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2B5">
        <w:rPr>
          <w:rFonts w:ascii="Arial" w:hAnsi="Arial" w:cs="Arial"/>
          <w:sz w:val="22"/>
          <w:szCs w:val="22"/>
        </w:rPr>
        <w:t xml:space="preserve">O valor de R$ </w:t>
      </w:r>
      <w:r w:rsidR="00C92A88">
        <w:rPr>
          <w:rFonts w:ascii="Arial" w:hAnsi="Arial" w:cs="Arial"/>
          <w:sz w:val="22"/>
          <w:szCs w:val="22"/>
        </w:rPr>
        <w:t>718.125,88</w:t>
      </w:r>
      <w:r w:rsidR="004D767E" w:rsidRPr="003122B5">
        <w:rPr>
          <w:rFonts w:ascii="Arial" w:hAnsi="Arial" w:cs="Arial"/>
          <w:sz w:val="22"/>
          <w:szCs w:val="22"/>
        </w:rPr>
        <w:t xml:space="preserve"> (</w:t>
      </w:r>
      <w:r w:rsidR="00C92A88">
        <w:rPr>
          <w:rFonts w:ascii="Arial" w:hAnsi="Arial" w:cs="Arial"/>
          <w:sz w:val="22"/>
          <w:szCs w:val="22"/>
        </w:rPr>
        <w:t xml:space="preserve">setecentos e dezoito mil, cento e vinte e cinco reais e oitenta e oito </w:t>
      </w:r>
      <w:r w:rsidR="004D767E" w:rsidRPr="003122B5">
        <w:rPr>
          <w:rFonts w:ascii="Arial" w:hAnsi="Arial" w:cs="Arial"/>
          <w:sz w:val="22"/>
          <w:szCs w:val="22"/>
        </w:rPr>
        <w:t>c</w:t>
      </w:r>
      <w:r w:rsidR="00A43D1F" w:rsidRPr="003122B5">
        <w:rPr>
          <w:rFonts w:ascii="Arial" w:hAnsi="Arial" w:cs="Arial"/>
          <w:sz w:val="22"/>
          <w:szCs w:val="22"/>
        </w:rPr>
        <w:t>entavos), refere-se a saldo de anuidades de pessoas físicas e jurídi</w:t>
      </w:r>
      <w:r w:rsidR="004D767E" w:rsidRPr="003122B5">
        <w:rPr>
          <w:rFonts w:ascii="Arial" w:hAnsi="Arial" w:cs="Arial"/>
          <w:sz w:val="22"/>
          <w:szCs w:val="22"/>
        </w:rPr>
        <w:t xml:space="preserve">cas inscritas em dívida administrativa </w:t>
      </w:r>
      <w:r w:rsidR="00A43D1F" w:rsidRPr="003122B5">
        <w:rPr>
          <w:rFonts w:ascii="Arial" w:hAnsi="Arial" w:cs="Arial"/>
          <w:sz w:val="22"/>
          <w:szCs w:val="22"/>
        </w:rPr>
        <w:t>de exercícios anteriores, assim discriminado:</w:t>
      </w:r>
    </w:p>
    <w:p w14:paraId="41C64955" w14:textId="44DAE95F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 xml:space="preserve">Decorrente de </w:t>
      </w:r>
      <w:r w:rsidR="004D767E" w:rsidRPr="003122B5">
        <w:rPr>
          <w:rFonts w:ascii="Arial" w:eastAsia="Times New Roman" w:hAnsi="Arial" w:cs="Arial"/>
          <w:lang w:eastAsia="pt-BR"/>
        </w:rPr>
        <w:t>Anuidades – PF – Adminis</w:t>
      </w:r>
      <w:r w:rsidR="00F67DFF" w:rsidRPr="003122B5">
        <w:rPr>
          <w:rFonts w:ascii="Arial" w:eastAsia="Times New Roman" w:hAnsi="Arial" w:cs="Arial"/>
          <w:lang w:eastAsia="pt-BR"/>
        </w:rPr>
        <w:t>trativa</w:t>
      </w:r>
      <w:r w:rsidR="00F67DFF" w:rsidRPr="003122B5">
        <w:rPr>
          <w:rFonts w:ascii="Arial" w:eastAsia="Times New Roman" w:hAnsi="Arial" w:cs="Arial"/>
          <w:lang w:eastAsia="pt-BR"/>
        </w:rPr>
        <w:tab/>
        <w:t xml:space="preserve">-        R$       </w:t>
      </w:r>
      <w:r w:rsidR="00C92A88">
        <w:rPr>
          <w:rFonts w:ascii="Arial" w:eastAsia="Times New Roman" w:hAnsi="Arial" w:cs="Arial"/>
          <w:lang w:eastAsia="pt-BR"/>
        </w:rPr>
        <w:t xml:space="preserve">  71.674,88</w:t>
      </w:r>
    </w:p>
    <w:p w14:paraId="6EF80862" w14:textId="77777777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>Decorrente de Anuidades – PJ – Administrativa</w:t>
      </w:r>
      <w:r w:rsidR="004D767E" w:rsidRPr="003122B5">
        <w:rPr>
          <w:rFonts w:ascii="Arial" w:eastAsia="Times New Roman" w:hAnsi="Arial" w:cs="Arial"/>
          <w:lang w:eastAsia="pt-BR"/>
        </w:rPr>
        <w:tab/>
        <w:t>-</w:t>
      </w:r>
      <w:r w:rsidRPr="003122B5">
        <w:rPr>
          <w:rFonts w:ascii="Arial" w:eastAsia="Times New Roman" w:hAnsi="Arial" w:cs="Arial"/>
          <w:lang w:eastAsia="pt-BR"/>
        </w:rPr>
        <w:t>        R$         62.999,93</w:t>
      </w:r>
    </w:p>
    <w:p w14:paraId="3C6694E2" w14:textId="38E00C2F" w:rsidR="00A43D1F" w:rsidRPr="003122B5" w:rsidRDefault="00A43D1F" w:rsidP="006D4A6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3122B5">
        <w:rPr>
          <w:rFonts w:ascii="Arial" w:eastAsia="Times New Roman" w:hAnsi="Arial" w:cs="Arial"/>
          <w:lang w:eastAsia="pt-BR"/>
        </w:rPr>
        <w:t>Decorrente de Anuidades – PF – Executiva</w:t>
      </w:r>
      <w:r w:rsidR="004D767E" w:rsidRPr="003122B5">
        <w:rPr>
          <w:rFonts w:ascii="Arial" w:eastAsia="Times New Roman" w:hAnsi="Arial" w:cs="Arial"/>
          <w:lang w:eastAsia="pt-BR"/>
        </w:rPr>
        <w:tab/>
      </w:r>
      <w:r w:rsidR="004D767E" w:rsidRPr="003122B5">
        <w:rPr>
          <w:rFonts w:ascii="Arial" w:eastAsia="Times New Roman" w:hAnsi="Arial" w:cs="Arial"/>
          <w:lang w:eastAsia="pt-BR"/>
        </w:rPr>
        <w:tab/>
        <w:t>-   </w:t>
      </w:r>
      <w:r w:rsidR="00F67DFF" w:rsidRPr="003122B5">
        <w:rPr>
          <w:rFonts w:ascii="Arial" w:eastAsia="Times New Roman" w:hAnsi="Arial" w:cs="Arial"/>
          <w:lang w:eastAsia="pt-BR"/>
        </w:rPr>
        <w:t xml:space="preserve">     </w:t>
      </w:r>
      <w:r w:rsidR="00F67DFF" w:rsidRPr="00C92A88">
        <w:rPr>
          <w:rFonts w:ascii="Arial" w:eastAsia="Times New Roman" w:hAnsi="Arial" w:cs="Arial"/>
          <w:u w:val="single"/>
          <w:lang w:eastAsia="pt-BR"/>
        </w:rPr>
        <w:t xml:space="preserve">R$       </w:t>
      </w:r>
      <w:r w:rsidR="00C92A88" w:rsidRPr="00C92A88">
        <w:rPr>
          <w:rFonts w:ascii="Arial" w:eastAsia="Times New Roman" w:hAnsi="Arial" w:cs="Arial"/>
          <w:u w:val="single"/>
          <w:lang w:eastAsia="pt-BR"/>
        </w:rPr>
        <w:t>583.451,07</w:t>
      </w:r>
    </w:p>
    <w:p w14:paraId="466A708D" w14:textId="2D08D590" w:rsidR="00A43D1F" w:rsidRPr="003122B5" w:rsidRDefault="00C92A88" w:rsidP="00C92A88">
      <w:pPr>
        <w:pStyle w:val="Ttulo1"/>
        <w:ind w:left="4248" w:firstLine="708"/>
        <w:jc w:val="left"/>
        <w:rPr>
          <w:sz w:val="22"/>
          <w:szCs w:val="22"/>
        </w:rPr>
      </w:pPr>
      <w:r>
        <w:t xml:space="preserve">  </w:t>
      </w:r>
      <w:r w:rsidR="004D767E" w:rsidRPr="003122B5">
        <w:t>TOTAL </w:t>
      </w:r>
      <w:r>
        <w:t xml:space="preserve">    </w:t>
      </w:r>
      <w:r w:rsidR="00CA4D18" w:rsidRPr="003122B5">
        <w:t>R$</w:t>
      </w:r>
      <w:r w:rsidR="00060391" w:rsidRPr="003122B5">
        <w:t xml:space="preserve"> </w:t>
      </w:r>
      <w:r>
        <w:t xml:space="preserve">    718.125,88</w:t>
      </w:r>
    </w:p>
    <w:p w14:paraId="7C6CB1E0" w14:textId="77777777" w:rsidR="00F712E6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> </w:t>
      </w:r>
      <w:r w:rsidRPr="00DD1B7E">
        <w:rPr>
          <w:rFonts w:ascii="Arial" w:eastAsia="Times New Roman" w:hAnsi="Arial" w:cs="Arial"/>
          <w:lang w:eastAsia="pt-BR"/>
        </w:rPr>
        <w:br/>
      </w:r>
      <w:r w:rsidRPr="00DD1B7E">
        <w:rPr>
          <w:rFonts w:ascii="Arial" w:eastAsia="Times New Roman" w:hAnsi="Arial" w:cs="Arial"/>
          <w:b/>
          <w:bCs/>
          <w:u w:val="single"/>
          <w:lang w:eastAsia="pt-BR"/>
        </w:rPr>
        <w:t>IMOBILIZADO</w:t>
      </w:r>
      <w:r w:rsidRPr="00DD1B7E">
        <w:rPr>
          <w:rFonts w:ascii="Arial" w:eastAsia="Times New Roman" w:hAnsi="Arial" w:cs="Arial"/>
          <w:lang w:eastAsia="pt-BR"/>
        </w:rPr>
        <w:br/>
      </w:r>
    </w:p>
    <w:p w14:paraId="70F0EAB7" w14:textId="77777777" w:rsidR="00A43D1F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b/>
          <w:bCs/>
          <w:u w:val="single"/>
          <w:lang w:eastAsia="pt-BR"/>
        </w:rPr>
        <w:t>BENS MÓVEIS</w:t>
      </w:r>
    </w:p>
    <w:p w14:paraId="6569508F" w14:textId="77777777" w:rsidR="00A43D1F" w:rsidRPr="00DD1B7E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> </w:t>
      </w:r>
    </w:p>
    <w:p w14:paraId="14447550" w14:textId="38C59442" w:rsidR="00A43D1F" w:rsidRPr="00DD1B7E" w:rsidRDefault="00A11582" w:rsidP="006D4A6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t xml:space="preserve">O valor de R$ </w:t>
      </w:r>
      <w:r w:rsidR="007202EE">
        <w:rPr>
          <w:rFonts w:ascii="Arial" w:eastAsia="Times New Roman" w:hAnsi="Arial" w:cs="Arial"/>
          <w:lang w:eastAsia="pt-BR"/>
        </w:rPr>
        <w:t>7</w:t>
      </w:r>
      <w:r w:rsidR="00B25187">
        <w:rPr>
          <w:rFonts w:ascii="Arial" w:eastAsia="Times New Roman" w:hAnsi="Arial" w:cs="Arial"/>
          <w:lang w:eastAsia="pt-BR"/>
        </w:rPr>
        <w:t>36.128,33</w:t>
      </w:r>
      <w:r w:rsidR="00A43D1F" w:rsidRPr="00DD1B7E">
        <w:rPr>
          <w:rFonts w:ascii="Arial" w:eastAsia="Times New Roman" w:hAnsi="Arial" w:cs="Arial"/>
          <w:lang w:eastAsia="pt-BR"/>
        </w:rPr>
        <w:t xml:space="preserve"> (</w:t>
      </w:r>
      <w:r w:rsidR="007202EE">
        <w:rPr>
          <w:rFonts w:ascii="Arial" w:eastAsia="Times New Roman" w:hAnsi="Arial" w:cs="Arial"/>
          <w:lang w:eastAsia="pt-BR"/>
        </w:rPr>
        <w:t>setecentos e</w:t>
      </w:r>
      <w:r w:rsidR="00B25187">
        <w:rPr>
          <w:rFonts w:ascii="Arial" w:eastAsia="Times New Roman" w:hAnsi="Arial" w:cs="Arial"/>
          <w:lang w:eastAsia="pt-BR"/>
        </w:rPr>
        <w:t xml:space="preserve"> trinta e seis mil, cento e vinte e oito reais e trinta e seis </w:t>
      </w:r>
      <w:r w:rsidR="00A43D1F" w:rsidRPr="00DD1B7E">
        <w:rPr>
          <w:rFonts w:ascii="Arial" w:eastAsia="Times New Roman" w:hAnsi="Arial" w:cs="Arial"/>
          <w:lang w:eastAsia="pt-BR"/>
        </w:rPr>
        <w:t>centavos), corresponde aos bens móveis de propriedade do CRN-1, assim discriminados:</w:t>
      </w:r>
    </w:p>
    <w:p w14:paraId="21553F1A" w14:textId="3C7B6945" w:rsidR="00967AC0" w:rsidRPr="00DD1B7E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D1B7E">
        <w:rPr>
          <w:rFonts w:ascii="Arial" w:eastAsia="Times New Roman" w:hAnsi="Arial" w:cs="Arial"/>
          <w:lang w:eastAsia="pt-BR"/>
        </w:rPr>
        <w:lastRenderedPageBreak/>
        <w:t>a)  Móveis e Utensílios                                         </w:t>
      </w:r>
      <w:r w:rsidR="00F24D9B" w:rsidRPr="00DD1B7E">
        <w:rPr>
          <w:rFonts w:ascii="Arial" w:eastAsia="Times New Roman" w:hAnsi="Arial" w:cs="Arial"/>
          <w:lang w:eastAsia="pt-BR"/>
        </w:rPr>
        <w:t xml:space="preserve">            R$            </w:t>
      </w:r>
      <w:r w:rsidR="00B25187">
        <w:rPr>
          <w:rFonts w:ascii="Arial" w:eastAsia="Times New Roman" w:hAnsi="Arial" w:cs="Arial"/>
          <w:lang w:eastAsia="pt-BR"/>
        </w:rPr>
        <w:t>209.036,91</w:t>
      </w:r>
      <w:r w:rsidRPr="00DD1B7E">
        <w:rPr>
          <w:rFonts w:ascii="Arial" w:eastAsia="Times New Roman" w:hAnsi="Arial" w:cs="Arial"/>
          <w:lang w:eastAsia="pt-BR"/>
        </w:rPr>
        <w:br/>
        <w:t>b)  Máquinas e Equipamentos                  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</w:t>
      </w:r>
      <w:r w:rsidR="00F24D9B" w:rsidRPr="00DD1B7E">
        <w:rPr>
          <w:rFonts w:ascii="Arial" w:eastAsia="Times New Roman" w:hAnsi="Arial" w:cs="Arial"/>
          <w:lang w:eastAsia="pt-BR"/>
        </w:rPr>
        <w:t>R$             122.097,59</w:t>
      </w:r>
      <w:r w:rsidRPr="00DD1B7E">
        <w:rPr>
          <w:rFonts w:ascii="Arial" w:eastAsia="Times New Roman" w:hAnsi="Arial" w:cs="Arial"/>
          <w:lang w:eastAsia="pt-BR"/>
        </w:rPr>
        <w:br/>
        <w:t>b)  Instalações                                             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ab/>
        <w:t xml:space="preserve">         </w:t>
      </w:r>
      <w:r w:rsidRPr="00DD1B7E">
        <w:rPr>
          <w:rFonts w:ascii="Arial" w:eastAsia="Times New Roman" w:hAnsi="Arial" w:cs="Arial"/>
          <w:lang w:eastAsia="pt-BR"/>
        </w:rPr>
        <w:t>R$                    850,00</w:t>
      </w:r>
      <w:r w:rsidRPr="00DD1B7E">
        <w:rPr>
          <w:rFonts w:ascii="Arial" w:eastAsia="Times New Roman" w:hAnsi="Arial" w:cs="Arial"/>
          <w:lang w:eastAsia="pt-BR"/>
        </w:rPr>
        <w:br/>
        <w:t>c)  Utensílios de Copa e Cozinha</w:t>
      </w:r>
      <w:r w:rsidR="007878B4" w:rsidRPr="00DD1B7E">
        <w:rPr>
          <w:rFonts w:ascii="Arial" w:eastAsia="Times New Roman" w:hAnsi="Arial" w:cs="Arial"/>
          <w:lang w:eastAsia="pt-BR"/>
        </w:rPr>
        <w:t>                       </w:t>
      </w:r>
      <w:r w:rsidR="00F24D9B" w:rsidRPr="00DD1B7E">
        <w:rPr>
          <w:rFonts w:ascii="Arial" w:eastAsia="Times New Roman" w:hAnsi="Arial" w:cs="Arial"/>
          <w:lang w:eastAsia="pt-BR"/>
        </w:rPr>
        <w:t>R$                9.131</w:t>
      </w:r>
      <w:r w:rsidRPr="00DD1B7E">
        <w:rPr>
          <w:rFonts w:ascii="Arial" w:eastAsia="Times New Roman" w:hAnsi="Arial" w:cs="Arial"/>
          <w:lang w:eastAsia="pt-BR"/>
        </w:rPr>
        <w:t>,18</w:t>
      </w:r>
      <w:r w:rsidRPr="00DD1B7E">
        <w:rPr>
          <w:rFonts w:ascii="Arial" w:eastAsia="Times New Roman" w:hAnsi="Arial" w:cs="Arial"/>
          <w:lang w:eastAsia="pt-BR"/>
        </w:rPr>
        <w:br/>
        <w:t>d)  Equipamentos de Processamento de Dados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     </w:t>
      </w:r>
      <w:r w:rsidR="00A11582" w:rsidRPr="00DD1B7E">
        <w:rPr>
          <w:rFonts w:ascii="Arial" w:eastAsia="Times New Roman" w:hAnsi="Arial" w:cs="Arial"/>
          <w:lang w:eastAsia="pt-BR"/>
        </w:rPr>
        <w:t xml:space="preserve">R$            </w:t>
      </w:r>
      <w:r w:rsidR="002321AC" w:rsidRPr="00DD1B7E">
        <w:rPr>
          <w:rFonts w:ascii="Arial" w:eastAsia="Times New Roman" w:hAnsi="Arial" w:cs="Arial"/>
          <w:lang w:eastAsia="pt-BR"/>
        </w:rPr>
        <w:t>321.204,00</w:t>
      </w:r>
      <w:r w:rsidRPr="00DD1B7E">
        <w:rPr>
          <w:rFonts w:ascii="Arial" w:eastAsia="Times New Roman" w:hAnsi="Arial" w:cs="Arial"/>
          <w:lang w:eastAsia="pt-BR"/>
        </w:rPr>
        <w:br/>
        <w:t xml:space="preserve">e)  Sistemas de Processamentos de Dados               </w:t>
      </w:r>
      <w:r w:rsidR="007878B4" w:rsidRPr="00DD1B7E">
        <w:rPr>
          <w:rFonts w:ascii="Arial" w:eastAsia="Times New Roman" w:hAnsi="Arial" w:cs="Arial"/>
          <w:lang w:eastAsia="pt-BR"/>
        </w:rPr>
        <w:t xml:space="preserve"> </w:t>
      </w:r>
      <w:r w:rsidRPr="00DD1B7E">
        <w:rPr>
          <w:rFonts w:ascii="Arial" w:eastAsia="Times New Roman" w:hAnsi="Arial" w:cs="Arial"/>
          <w:lang w:eastAsia="pt-BR"/>
        </w:rPr>
        <w:t>R$               71.416,04</w:t>
      </w:r>
      <w:r w:rsidRPr="00DD1B7E">
        <w:rPr>
          <w:rFonts w:ascii="Arial" w:eastAsia="Times New Roman" w:hAnsi="Arial" w:cs="Arial"/>
          <w:lang w:eastAsia="pt-BR"/>
        </w:rPr>
        <w:br/>
        <w:t>f)  Biblioteca                                                           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</w:t>
      </w:r>
      <w:r w:rsidRPr="00DD1B7E">
        <w:rPr>
          <w:rFonts w:ascii="Arial" w:eastAsia="Times New Roman" w:hAnsi="Arial" w:cs="Arial"/>
          <w:lang w:eastAsia="pt-BR"/>
        </w:rPr>
        <w:t>R$                      96,63</w:t>
      </w:r>
      <w:r w:rsidRPr="00DD1B7E">
        <w:rPr>
          <w:rFonts w:ascii="Arial" w:eastAsia="Times New Roman" w:hAnsi="Arial" w:cs="Arial"/>
          <w:lang w:eastAsia="pt-BR"/>
        </w:rPr>
        <w:br/>
        <w:t>g) Equipamentos Diversos                                            </w:t>
      </w:r>
      <w:r w:rsidR="007878B4" w:rsidRPr="00DD1B7E">
        <w:rPr>
          <w:rFonts w:ascii="Arial" w:eastAsia="Times New Roman" w:hAnsi="Arial" w:cs="Arial"/>
          <w:lang w:eastAsia="pt-BR"/>
        </w:rPr>
        <w:t xml:space="preserve">         </w:t>
      </w:r>
      <w:r w:rsidRPr="00DD1B7E">
        <w:rPr>
          <w:rFonts w:ascii="Arial" w:eastAsia="Times New Roman" w:hAnsi="Arial" w:cs="Arial"/>
          <w:u w:val="single"/>
          <w:lang w:eastAsia="pt-BR"/>
        </w:rPr>
        <w:t>R$                  2.295,98</w:t>
      </w:r>
      <w:r w:rsidRPr="00DD1B7E">
        <w:rPr>
          <w:rFonts w:ascii="Arial" w:eastAsia="Times New Roman" w:hAnsi="Arial" w:cs="Arial"/>
          <w:lang w:eastAsia="pt-BR"/>
        </w:rPr>
        <w:br/>
        <w:t>                                                     </w:t>
      </w:r>
      <w:r w:rsidR="00F24D9B" w:rsidRPr="00DD1B7E">
        <w:rPr>
          <w:rFonts w:ascii="Arial" w:eastAsia="Times New Roman" w:hAnsi="Arial" w:cs="Arial"/>
          <w:lang w:eastAsia="pt-BR"/>
        </w:rPr>
        <w:t xml:space="preserve">                  </w:t>
      </w:r>
      <w:r w:rsidR="00F24D9B" w:rsidRPr="00DD1B7E">
        <w:rPr>
          <w:rFonts w:ascii="Arial" w:eastAsia="Times New Roman" w:hAnsi="Arial" w:cs="Arial"/>
          <w:lang w:eastAsia="pt-BR"/>
        </w:rPr>
        <w:tab/>
        <w:t>T</w:t>
      </w:r>
      <w:r w:rsidR="00F24D9B" w:rsidRPr="00DD1B7E">
        <w:rPr>
          <w:rFonts w:ascii="Arial" w:eastAsia="Times New Roman" w:hAnsi="Arial" w:cs="Arial"/>
          <w:b/>
          <w:lang w:eastAsia="pt-BR"/>
        </w:rPr>
        <w:t xml:space="preserve">OTAL   </w:t>
      </w:r>
      <w:r w:rsidR="00967AC0" w:rsidRPr="00DD1B7E">
        <w:rPr>
          <w:rFonts w:ascii="Arial" w:eastAsia="Times New Roman" w:hAnsi="Arial" w:cs="Arial"/>
          <w:b/>
          <w:lang w:eastAsia="pt-BR"/>
        </w:rPr>
        <w:t xml:space="preserve">     </w:t>
      </w:r>
      <w:r w:rsidR="00F24D9B" w:rsidRPr="00DD1B7E">
        <w:rPr>
          <w:rFonts w:ascii="Arial" w:eastAsia="Times New Roman" w:hAnsi="Arial" w:cs="Arial"/>
          <w:b/>
          <w:lang w:eastAsia="pt-BR"/>
        </w:rPr>
        <w:t>R$  </w:t>
      </w:r>
      <w:r w:rsidR="00967AC0" w:rsidRPr="00DD1B7E">
        <w:rPr>
          <w:rFonts w:ascii="Arial" w:eastAsia="Times New Roman" w:hAnsi="Arial" w:cs="Arial"/>
          <w:b/>
          <w:lang w:eastAsia="pt-BR"/>
        </w:rPr>
        <w:t xml:space="preserve">  </w:t>
      </w:r>
      <w:r w:rsidR="00A11582" w:rsidRPr="00DD1B7E">
        <w:rPr>
          <w:rFonts w:ascii="Arial" w:eastAsia="Times New Roman" w:hAnsi="Arial" w:cs="Arial"/>
          <w:b/>
          <w:lang w:eastAsia="pt-BR"/>
        </w:rPr>
        <w:t>           </w:t>
      </w:r>
      <w:r w:rsidR="00B25187">
        <w:rPr>
          <w:rFonts w:ascii="Arial" w:eastAsia="Times New Roman" w:hAnsi="Arial" w:cs="Arial"/>
          <w:b/>
          <w:lang w:eastAsia="pt-BR"/>
        </w:rPr>
        <w:t>736.128,33</w:t>
      </w:r>
    </w:p>
    <w:p w14:paraId="5E629565" w14:textId="77777777" w:rsidR="00967AC0" w:rsidRPr="00DD1B7E" w:rsidRDefault="00967AC0" w:rsidP="00A43D1F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70A3270" w14:textId="6802F3E4" w:rsidR="00967AC0" w:rsidRPr="00DD1B7E" w:rsidRDefault="00F9576A" w:rsidP="006D4A68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D1B7E">
        <w:rPr>
          <w:rFonts w:ascii="Arial" w:hAnsi="Arial" w:cs="Arial"/>
          <w:sz w:val="22"/>
          <w:szCs w:val="22"/>
        </w:rPr>
        <w:t>Observa-se que, até 31/12/202</w:t>
      </w:r>
      <w:r w:rsidR="00A16A4B">
        <w:rPr>
          <w:rFonts w:ascii="Arial" w:hAnsi="Arial" w:cs="Arial"/>
          <w:sz w:val="22"/>
          <w:szCs w:val="22"/>
        </w:rPr>
        <w:t>3</w:t>
      </w:r>
      <w:r w:rsidRPr="00DD1B7E">
        <w:rPr>
          <w:rFonts w:ascii="Arial" w:hAnsi="Arial" w:cs="Arial"/>
          <w:sz w:val="22"/>
          <w:szCs w:val="22"/>
        </w:rPr>
        <w:t xml:space="preserve"> a depreciação d</w:t>
      </w:r>
      <w:r w:rsidR="00967AC0" w:rsidRPr="00DD1B7E">
        <w:rPr>
          <w:rFonts w:ascii="Arial" w:hAnsi="Arial" w:cs="Arial"/>
          <w:sz w:val="22"/>
          <w:szCs w:val="22"/>
        </w:rPr>
        <w:t xml:space="preserve">os bens móveis acumulada </w:t>
      </w:r>
      <w:r w:rsidRPr="00DD1B7E">
        <w:rPr>
          <w:rFonts w:ascii="Arial" w:hAnsi="Arial" w:cs="Arial"/>
          <w:sz w:val="22"/>
          <w:szCs w:val="22"/>
        </w:rPr>
        <w:t xml:space="preserve">é no montante de </w:t>
      </w:r>
      <w:r w:rsidR="00967AC0" w:rsidRPr="00DD1B7E">
        <w:rPr>
          <w:rFonts w:ascii="Arial" w:hAnsi="Arial" w:cs="Arial"/>
          <w:sz w:val="22"/>
          <w:szCs w:val="22"/>
        </w:rPr>
        <w:t xml:space="preserve">R$ </w:t>
      </w:r>
      <w:r w:rsidRPr="00DD1B7E">
        <w:rPr>
          <w:rFonts w:ascii="Arial" w:hAnsi="Arial" w:cs="Arial"/>
          <w:sz w:val="22"/>
          <w:szCs w:val="22"/>
        </w:rPr>
        <w:t>3</w:t>
      </w:r>
      <w:r w:rsidR="007202EE">
        <w:rPr>
          <w:rFonts w:ascii="Arial" w:hAnsi="Arial" w:cs="Arial"/>
          <w:sz w:val="22"/>
          <w:szCs w:val="22"/>
        </w:rPr>
        <w:t>68.524,68</w:t>
      </w:r>
      <w:r w:rsidRPr="00DD1B7E">
        <w:rPr>
          <w:rFonts w:ascii="Arial" w:hAnsi="Arial" w:cs="Arial"/>
          <w:sz w:val="22"/>
          <w:szCs w:val="22"/>
        </w:rPr>
        <w:t>,</w:t>
      </w:r>
      <w:r w:rsidR="00967AC0" w:rsidRPr="00DD1B7E">
        <w:rPr>
          <w:rFonts w:ascii="Arial" w:hAnsi="Arial" w:cs="Arial"/>
          <w:sz w:val="22"/>
          <w:szCs w:val="22"/>
        </w:rPr>
        <w:t xml:space="preserve"> (</w:t>
      </w:r>
      <w:r w:rsidRPr="00DD1B7E">
        <w:rPr>
          <w:rFonts w:ascii="Arial" w:hAnsi="Arial" w:cs="Arial"/>
          <w:sz w:val="22"/>
          <w:szCs w:val="22"/>
        </w:rPr>
        <w:t xml:space="preserve">trezentos e </w:t>
      </w:r>
      <w:r w:rsidR="007202EE">
        <w:rPr>
          <w:rFonts w:ascii="Arial" w:hAnsi="Arial" w:cs="Arial"/>
          <w:sz w:val="22"/>
          <w:szCs w:val="22"/>
        </w:rPr>
        <w:t xml:space="preserve">sessenta e oito mil, quinhentos e vinte e quatro reais e sessenta e oito </w:t>
      </w:r>
      <w:r w:rsidR="00967AC0" w:rsidRPr="00DD1B7E">
        <w:rPr>
          <w:rFonts w:ascii="Arial" w:hAnsi="Arial" w:cs="Arial"/>
          <w:sz w:val="22"/>
          <w:szCs w:val="22"/>
        </w:rPr>
        <w:t>centavos).</w:t>
      </w:r>
    </w:p>
    <w:p w14:paraId="2D3DB7FF" w14:textId="77777777" w:rsidR="00F712E6" w:rsidRPr="00DD1B7E" w:rsidRDefault="00A43D1F" w:rsidP="00CC23C1">
      <w:pPr>
        <w:pStyle w:val="Ttulo1"/>
        <w:jc w:val="left"/>
        <w:rPr>
          <w:u w:val="single"/>
        </w:rPr>
      </w:pPr>
      <w:r w:rsidRPr="00DD1B7E">
        <w:rPr>
          <w:u w:val="single"/>
        </w:rPr>
        <w:t>BENS</w:t>
      </w:r>
      <w:r w:rsidR="00F24D9B" w:rsidRPr="00DD1B7E">
        <w:rPr>
          <w:u w:val="single"/>
        </w:rPr>
        <w:t xml:space="preserve"> I</w:t>
      </w:r>
      <w:r w:rsidRPr="00DD1B7E">
        <w:rPr>
          <w:u w:val="single"/>
        </w:rPr>
        <w:t>MÓVEIS</w:t>
      </w:r>
      <w:r w:rsidRPr="00DD1B7E">
        <w:rPr>
          <w:u w:val="single"/>
        </w:rPr>
        <w:br/>
      </w:r>
    </w:p>
    <w:p w14:paraId="33C88C27" w14:textId="77777777" w:rsidR="00A43D1F" w:rsidRPr="00DD1B7E" w:rsidRDefault="00A43D1F" w:rsidP="00CC23C1">
      <w:pPr>
        <w:pStyle w:val="Ttulo1"/>
        <w:jc w:val="left"/>
        <w:rPr>
          <w:u w:val="single"/>
        </w:rPr>
      </w:pPr>
      <w:r w:rsidRPr="00DD1B7E">
        <w:rPr>
          <w:u w:val="single"/>
        </w:rPr>
        <w:t>SALAS</w:t>
      </w:r>
    </w:p>
    <w:p w14:paraId="2FB577D4" w14:textId="77777777" w:rsidR="00A43D1F" w:rsidRPr="00DD1B7E" w:rsidRDefault="00A43D1F" w:rsidP="00CA4D18">
      <w:pPr>
        <w:pStyle w:val="Ttulo1"/>
      </w:pPr>
      <w:r w:rsidRPr="00DD1B7E">
        <w:t> </w:t>
      </w:r>
    </w:p>
    <w:p w14:paraId="5FC2DAAD" w14:textId="33D4EB7C" w:rsidR="00A43D1F" w:rsidRPr="00DD1B7E" w:rsidRDefault="00A43D1F" w:rsidP="006D4A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D1B7E">
        <w:rPr>
          <w:rFonts w:ascii="Arial" w:hAnsi="Arial" w:cs="Arial"/>
          <w:sz w:val="22"/>
          <w:szCs w:val="22"/>
        </w:rPr>
        <w:t>O valor de R$ 1.</w:t>
      </w:r>
      <w:r w:rsidR="00A16A4B">
        <w:rPr>
          <w:rFonts w:ascii="Arial" w:hAnsi="Arial" w:cs="Arial"/>
          <w:sz w:val="22"/>
          <w:szCs w:val="22"/>
        </w:rPr>
        <w:t>880.799,15</w:t>
      </w:r>
      <w:r w:rsidRPr="00DD1B7E">
        <w:rPr>
          <w:rFonts w:ascii="Arial" w:hAnsi="Arial" w:cs="Arial"/>
          <w:sz w:val="22"/>
          <w:szCs w:val="22"/>
        </w:rPr>
        <w:t xml:space="preserve"> (um milhão, </w:t>
      </w:r>
      <w:r w:rsidR="00A16A4B">
        <w:rPr>
          <w:rFonts w:ascii="Arial" w:hAnsi="Arial" w:cs="Arial"/>
          <w:sz w:val="22"/>
          <w:szCs w:val="22"/>
        </w:rPr>
        <w:t xml:space="preserve">oitocentos e oitenta mil, setecentos e noventa e nove reais e quinze </w:t>
      </w:r>
      <w:r w:rsidRPr="00DD1B7E">
        <w:rPr>
          <w:rFonts w:ascii="Arial" w:hAnsi="Arial" w:cs="Arial"/>
          <w:sz w:val="22"/>
          <w:szCs w:val="22"/>
        </w:rPr>
        <w:t>centavos), corresponde às salas nºs 1606, 1607, 1611 à 161</w:t>
      </w:r>
      <w:r w:rsidR="007202EE">
        <w:rPr>
          <w:rFonts w:ascii="Arial" w:hAnsi="Arial" w:cs="Arial"/>
          <w:sz w:val="22"/>
          <w:szCs w:val="22"/>
        </w:rPr>
        <w:t>5</w:t>
      </w:r>
      <w:r w:rsidRPr="00DD1B7E">
        <w:rPr>
          <w:rFonts w:ascii="Arial" w:hAnsi="Arial" w:cs="Arial"/>
          <w:sz w:val="22"/>
          <w:szCs w:val="22"/>
        </w:rPr>
        <w:t xml:space="preserve"> do Edifício Central Park – Sede do CRN-1, da sala nº 505 do Edifício Carpe Diem – Delegacia – Palmas – TO, e da sala nº 707 do Edifício Brookfield Towers– Delegacia – GO, ambas de propriedade do CRN-1.</w:t>
      </w:r>
    </w:p>
    <w:p w14:paraId="514C16CF" w14:textId="77777777" w:rsidR="0070447B" w:rsidRPr="00DD1B7E" w:rsidRDefault="0070447B" w:rsidP="0070447B">
      <w:pPr>
        <w:jc w:val="both"/>
        <w:rPr>
          <w:rFonts w:ascii="Arial" w:hAnsi="Arial" w:cs="Arial"/>
        </w:rPr>
      </w:pPr>
    </w:p>
    <w:p w14:paraId="6F13D59E" w14:textId="77777777" w:rsidR="00CA4D18" w:rsidRPr="00565029" w:rsidRDefault="00A43D1F" w:rsidP="00CC23C1">
      <w:pPr>
        <w:pStyle w:val="Ttulo1"/>
        <w:jc w:val="left"/>
        <w:rPr>
          <w:u w:val="single"/>
        </w:rPr>
      </w:pPr>
      <w:r w:rsidRPr="00565029">
        <w:rPr>
          <w:u w:val="single"/>
        </w:rPr>
        <w:t>PASSIVO</w:t>
      </w:r>
    </w:p>
    <w:p w14:paraId="66F7071B" w14:textId="77777777" w:rsidR="00CA4D18" w:rsidRPr="00565029" w:rsidRDefault="00A43D1F" w:rsidP="00CC23C1">
      <w:pPr>
        <w:pStyle w:val="Ttulo1"/>
        <w:jc w:val="left"/>
        <w:rPr>
          <w:u w:val="single"/>
        </w:rPr>
      </w:pPr>
      <w:r w:rsidRPr="00565029">
        <w:rPr>
          <w:u w:val="single"/>
        </w:rPr>
        <w:br/>
        <w:t>PASSIVO CIRCULANTE</w:t>
      </w:r>
    </w:p>
    <w:p w14:paraId="2DD888A0" w14:textId="77777777" w:rsidR="00CA4D18" w:rsidRPr="00565029" w:rsidRDefault="00A43D1F" w:rsidP="00CA4D18">
      <w:pPr>
        <w:pStyle w:val="Ttulo1"/>
        <w:jc w:val="both"/>
        <w:rPr>
          <w:u w:val="single"/>
        </w:rPr>
      </w:pPr>
      <w:r w:rsidRPr="00565029">
        <w:rPr>
          <w:u w:val="single"/>
        </w:rPr>
        <w:br/>
        <w:t>OBRIGAÇÕES TRABALHISTAS E PREVIDENCIÁRIAS À PAGAR DE CURTO</w:t>
      </w:r>
      <w:r w:rsidR="00CA4D18" w:rsidRPr="00565029">
        <w:rPr>
          <w:u w:val="single"/>
        </w:rPr>
        <w:t xml:space="preserve"> </w:t>
      </w:r>
      <w:r w:rsidRPr="00565029">
        <w:rPr>
          <w:u w:val="single"/>
        </w:rPr>
        <w:t>PRAZO</w:t>
      </w:r>
    </w:p>
    <w:p w14:paraId="66FE3897" w14:textId="77777777" w:rsidR="00A43D1F" w:rsidRPr="00565029" w:rsidRDefault="00A43D1F" w:rsidP="00CA4D18">
      <w:pPr>
        <w:pStyle w:val="Ttulo1"/>
        <w:jc w:val="both"/>
        <w:rPr>
          <w:u w:val="single"/>
        </w:rPr>
      </w:pPr>
      <w:r w:rsidRPr="00565029">
        <w:rPr>
          <w:u w:val="single"/>
        </w:rPr>
        <w:br/>
        <w:t>PESSOAL À PAGAR</w:t>
      </w:r>
    </w:p>
    <w:p w14:paraId="41CDEA39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139F5FBB" w14:textId="49270208" w:rsidR="00A43D1F" w:rsidRDefault="00A43D1F" w:rsidP="006D4A68">
      <w:pPr>
        <w:pStyle w:val="Ttulo1"/>
        <w:numPr>
          <w:ilvl w:val="0"/>
          <w:numId w:val="1"/>
        </w:numPr>
        <w:jc w:val="both"/>
        <w:rPr>
          <w:b w:val="0"/>
        </w:rPr>
      </w:pPr>
      <w:r w:rsidRPr="00565029">
        <w:rPr>
          <w:b w:val="0"/>
        </w:rPr>
        <w:t xml:space="preserve">O valor de R$ </w:t>
      </w:r>
      <w:r w:rsidR="00BC1A11">
        <w:rPr>
          <w:b w:val="0"/>
        </w:rPr>
        <w:t>1</w:t>
      </w:r>
      <w:r w:rsidR="00F27FBF">
        <w:rPr>
          <w:b w:val="0"/>
        </w:rPr>
        <w:t>8,64</w:t>
      </w:r>
      <w:r w:rsidRPr="00565029">
        <w:rPr>
          <w:b w:val="0"/>
        </w:rPr>
        <w:t xml:space="preserve"> (</w:t>
      </w:r>
      <w:r w:rsidR="00F27FBF">
        <w:rPr>
          <w:b w:val="0"/>
        </w:rPr>
        <w:t xml:space="preserve">dezoito reais e sessenta e quatro </w:t>
      </w:r>
      <w:r w:rsidRPr="00565029">
        <w:rPr>
          <w:b w:val="0"/>
        </w:rPr>
        <w:t>centavos), refere-se a saldo de salários à pagar a servidores do CRN-1 do exercício de 20</w:t>
      </w:r>
      <w:r w:rsidR="00DD1B7E" w:rsidRPr="00565029">
        <w:rPr>
          <w:b w:val="0"/>
        </w:rPr>
        <w:t>2</w:t>
      </w:r>
      <w:r w:rsidR="00F27FBF">
        <w:rPr>
          <w:b w:val="0"/>
        </w:rPr>
        <w:t>3</w:t>
      </w:r>
      <w:r w:rsidRPr="00565029">
        <w:rPr>
          <w:b w:val="0"/>
        </w:rPr>
        <w:t>.</w:t>
      </w:r>
    </w:p>
    <w:p w14:paraId="0DBC1CE8" w14:textId="77777777" w:rsidR="00F27FBF" w:rsidRDefault="00F27FBF" w:rsidP="00F27FB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3585001A" w14:textId="04ADBA77" w:rsidR="00F27FBF" w:rsidRDefault="00F27FBF" w:rsidP="00F27FBF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OBRIGAÇÕES PREVIDENCIÁRIAS À PAGAR</w:t>
      </w:r>
    </w:p>
    <w:p w14:paraId="3125AF11" w14:textId="77777777" w:rsidR="00F27FBF" w:rsidRDefault="00F27FBF" w:rsidP="00F27FBF">
      <w:pPr>
        <w:spacing w:after="0" w:line="240" w:lineRule="auto"/>
        <w:jc w:val="both"/>
      </w:pPr>
    </w:p>
    <w:p w14:paraId="634F98FC" w14:textId="39987D9B" w:rsidR="00F27FBF" w:rsidRPr="00F27FBF" w:rsidRDefault="00F27FBF" w:rsidP="00F27FB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de R$ 61.710,84 (sessenta e um mil, setecentos e dez reais e oitenta e quatro centavos), refere-se a INSS, FGTS e PIS Patronal à pagar do exercício de 2023.</w:t>
      </w:r>
    </w:p>
    <w:p w14:paraId="6428464C" w14:textId="77777777" w:rsidR="00F712E6" w:rsidRPr="00565029" w:rsidRDefault="00F712E6" w:rsidP="00F712E6">
      <w:pPr>
        <w:pStyle w:val="Ttulo1"/>
      </w:pPr>
    </w:p>
    <w:p w14:paraId="1E57E7C1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FORNECEDORES NACIONAIS (CREDORES DIVERSOS)</w:t>
      </w:r>
    </w:p>
    <w:p w14:paraId="2D62A318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3C178A3D" w14:textId="0DFAD988" w:rsidR="00A43D1F" w:rsidRPr="00565029" w:rsidRDefault="00783239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t xml:space="preserve">O valor de R$ </w:t>
      </w:r>
      <w:r w:rsidR="00F27FBF">
        <w:rPr>
          <w:rFonts w:ascii="Arial" w:hAnsi="Arial" w:cs="Arial"/>
          <w:sz w:val="22"/>
          <w:szCs w:val="22"/>
        </w:rPr>
        <w:t>62.263,99</w:t>
      </w:r>
      <w:r w:rsidR="00A43D1F" w:rsidRPr="00565029">
        <w:rPr>
          <w:rFonts w:ascii="Arial" w:hAnsi="Arial" w:cs="Arial"/>
          <w:sz w:val="22"/>
          <w:szCs w:val="22"/>
        </w:rPr>
        <w:t xml:space="preserve"> (</w:t>
      </w:r>
      <w:r w:rsidR="00F27FBF">
        <w:rPr>
          <w:rFonts w:ascii="Arial" w:hAnsi="Arial" w:cs="Arial"/>
          <w:sz w:val="22"/>
          <w:szCs w:val="22"/>
        </w:rPr>
        <w:t xml:space="preserve">sessenta e dois mil, duzentos e sessenta e três reais e noventa e nove </w:t>
      </w:r>
      <w:r w:rsidR="00A43D1F" w:rsidRPr="00565029">
        <w:rPr>
          <w:rFonts w:ascii="Arial" w:hAnsi="Arial" w:cs="Arial"/>
          <w:sz w:val="22"/>
          <w:szCs w:val="22"/>
        </w:rPr>
        <w:t xml:space="preserve">centavos), refere-se a valores </w:t>
      </w:r>
      <w:r w:rsidR="00C54D7D" w:rsidRPr="00565029">
        <w:rPr>
          <w:rFonts w:ascii="Arial" w:hAnsi="Arial" w:cs="Arial"/>
          <w:sz w:val="22"/>
          <w:szCs w:val="22"/>
        </w:rPr>
        <w:t>a</w:t>
      </w:r>
      <w:r w:rsidR="00A43D1F" w:rsidRPr="00565029">
        <w:rPr>
          <w:rFonts w:ascii="Arial" w:hAnsi="Arial" w:cs="Arial"/>
          <w:sz w:val="22"/>
          <w:szCs w:val="22"/>
        </w:rPr>
        <w:t xml:space="preserve"> pagar a </w:t>
      </w:r>
      <w:r w:rsidR="00565029" w:rsidRPr="00565029">
        <w:rPr>
          <w:rFonts w:ascii="Arial" w:hAnsi="Arial" w:cs="Arial"/>
          <w:sz w:val="22"/>
          <w:szCs w:val="22"/>
        </w:rPr>
        <w:t>d</w:t>
      </w:r>
      <w:r w:rsidR="00A43D1F" w:rsidRPr="00565029">
        <w:rPr>
          <w:rFonts w:ascii="Arial" w:hAnsi="Arial" w:cs="Arial"/>
          <w:sz w:val="22"/>
          <w:szCs w:val="22"/>
        </w:rPr>
        <w:t>i</w:t>
      </w:r>
      <w:r w:rsidRPr="00565029">
        <w:rPr>
          <w:rFonts w:ascii="Arial" w:hAnsi="Arial" w:cs="Arial"/>
          <w:sz w:val="22"/>
          <w:szCs w:val="22"/>
        </w:rPr>
        <w:t>versos</w:t>
      </w:r>
      <w:r w:rsidR="00565029" w:rsidRPr="00565029">
        <w:rPr>
          <w:rFonts w:ascii="Arial" w:hAnsi="Arial" w:cs="Arial"/>
          <w:sz w:val="22"/>
          <w:szCs w:val="22"/>
        </w:rPr>
        <w:t xml:space="preserve"> fornecedores</w:t>
      </w:r>
      <w:r w:rsidRPr="00565029">
        <w:rPr>
          <w:rFonts w:ascii="Arial" w:hAnsi="Arial" w:cs="Arial"/>
          <w:sz w:val="22"/>
          <w:szCs w:val="22"/>
        </w:rPr>
        <w:t xml:space="preserve"> do mês de dezembro de 202</w:t>
      </w:r>
      <w:r w:rsidR="00F27FBF">
        <w:rPr>
          <w:rFonts w:ascii="Arial" w:hAnsi="Arial" w:cs="Arial"/>
          <w:sz w:val="22"/>
          <w:szCs w:val="22"/>
        </w:rPr>
        <w:t>3</w:t>
      </w:r>
      <w:r w:rsidR="0070447B" w:rsidRPr="00565029">
        <w:rPr>
          <w:rFonts w:ascii="Arial" w:hAnsi="Arial" w:cs="Arial"/>
          <w:sz w:val="22"/>
          <w:szCs w:val="22"/>
        </w:rPr>
        <w:t>, inscritos em restos à pagar.</w:t>
      </w:r>
    </w:p>
    <w:p w14:paraId="6E1F1AAD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DEPÓSITOS DE DIVERSAS ORIGENS</w:t>
      </w:r>
    </w:p>
    <w:p w14:paraId="3A4F5ADB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115D4EB7" w14:textId="65A6104F" w:rsidR="00A43D1F" w:rsidRPr="00565029" w:rsidRDefault="00CA4D18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lastRenderedPageBreak/>
        <w:t xml:space="preserve">O valor de R$ </w:t>
      </w:r>
      <w:r w:rsidR="00F27FBF">
        <w:rPr>
          <w:rFonts w:ascii="Arial" w:hAnsi="Arial" w:cs="Arial"/>
          <w:sz w:val="22"/>
          <w:szCs w:val="22"/>
        </w:rPr>
        <w:t>1,72</w:t>
      </w:r>
      <w:r w:rsidR="00A43D1F" w:rsidRPr="00565029">
        <w:rPr>
          <w:rFonts w:ascii="Arial" w:hAnsi="Arial" w:cs="Arial"/>
          <w:sz w:val="22"/>
          <w:szCs w:val="22"/>
        </w:rPr>
        <w:t xml:space="preserve"> (</w:t>
      </w:r>
      <w:r w:rsidR="00F27FBF">
        <w:rPr>
          <w:rFonts w:ascii="Arial" w:hAnsi="Arial" w:cs="Arial"/>
          <w:sz w:val="22"/>
          <w:szCs w:val="22"/>
        </w:rPr>
        <w:t xml:space="preserve">um real e setenta e dois </w:t>
      </w:r>
      <w:r w:rsidRPr="00565029">
        <w:rPr>
          <w:rFonts w:ascii="Arial" w:hAnsi="Arial" w:cs="Arial"/>
          <w:sz w:val="22"/>
          <w:szCs w:val="22"/>
        </w:rPr>
        <w:t>ce</w:t>
      </w:r>
      <w:r w:rsidR="00A43D1F" w:rsidRPr="00565029">
        <w:rPr>
          <w:rFonts w:ascii="Arial" w:hAnsi="Arial" w:cs="Arial"/>
          <w:sz w:val="22"/>
          <w:szCs w:val="22"/>
        </w:rPr>
        <w:t xml:space="preserve">ntavos), refere-se a valor </w:t>
      </w:r>
      <w:r w:rsidR="004D7B88" w:rsidRPr="00565029">
        <w:rPr>
          <w:rFonts w:ascii="Arial" w:hAnsi="Arial" w:cs="Arial"/>
          <w:sz w:val="22"/>
          <w:szCs w:val="22"/>
        </w:rPr>
        <w:t>a</w:t>
      </w:r>
      <w:r w:rsidR="00A43D1F" w:rsidRPr="00565029">
        <w:rPr>
          <w:rFonts w:ascii="Arial" w:hAnsi="Arial" w:cs="Arial"/>
          <w:sz w:val="22"/>
          <w:szCs w:val="22"/>
        </w:rPr>
        <w:t xml:space="preserve"> pagar a Ivan dos Santos Silva </w:t>
      </w:r>
      <w:r w:rsidR="00BD60F9" w:rsidRPr="00565029">
        <w:rPr>
          <w:rFonts w:ascii="Arial" w:hAnsi="Arial" w:cs="Arial"/>
          <w:sz w:val="22"/>
          <w:szCs w:val="22"/>
        </w:rPr>
        <w:t>e Fr</w:t>
      </w:r>
      <w:r w:rsidR="00303EA4" w:rsidRPr="00565029">
        <w:rPr>
          <w:rFonts w:ascii="Arial" w:hAnsi="Arial" w:cs="Arial"/>
          <w:sz w:val="22"/>
          <w:szCs w:val="22"/>
        </w:rPr>
        <w:t>ancisca Kátia Lima de Amorim d</w:t>
      </w:r>
      <w:r w:rsidR="00BD60F9" w:rsidRPr="00565029">
        <w:rPr>
          <w:rFonts w:ascii="Arial" w:hAnsi="Arial" w:cs="Arial"/>
          <w:sz w:val="22"/>
          <w:szCs w:val="22"/>
        </w:rPr>
        <w:t xml:space="preserve">e </w:t>
      </w:r>
      <w:r w:rsidR="00303EA4" w:rsidRPr="00565029">
        <w:rPr>
          <w:rFonts w:ascii="Arial" w:hAnsi="Arial" w:cs="Arial"/>
          <w:sz w:val="22"/>
          <w:szCs w:val="22"/>
        </w:rPr>
        <w:t>exercício</w:t>
      </w:r>
      <w:r w:rsidR="00BD60F9" w:rsidRPr="00565029">
        <w:rPr>
          <w:rFonts w:ascii="Arial" w:hAnsi="Arial" w:cs="Arial"/>
          <w:sz w:val="22"/>
          <w:szCs w:val="22"/>
        </w:rPr>
        <w:t>s anteriores</w:t>
      </w:r>
      <w:r w:rsidR="00A43D1F" w:rsidRPr="00565029">
        <w:rPr>
          <w:rFonts w:ascii="Arial" w:hAnsi="Arial" w:cs="Arial"/>
          <w:sz w:val="22"/>
          <w:szCs w:val="22"/>
        </w:rPr>
        <w:t>.</w:t>
      </w:r>
    </w:p>
    <w:p w14:paraId="43A17D13" w14:textId="77777777" w:rsidR="00A43D1F" w:rsidRPr="00565029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b/>
          <w:bCs/>
          <w:u w:val="single"/>
          <w:lang w:eastAsia="pt-BR"/>
        </w:rPr>
        <w:t>CHEQUES EM TRÂNSITO</w:t>
      </w:r>
    </w:p>
    <w:p w14:paraId="25481D64" w14:textId="77777777" w:rsidR="00A43D1F" w:rsidRPr="0056502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65029">
        <w:rPr>
          <w:rFonts w:ascii="Arial" w:eastAsia="Times New Roman" w:hAnsi="Arial" w:cs="Arial"/>
          <w:lang w:eastAsia="pt-BR"/>
        </w:rPr>
        <w:t> </w:t>
      </w:r>
    </w:p>
    <w:p w14:paraId="5A9C56D9" w14:textId="77777777" w:rsidR="00A43D1F" w:rsidRPr="00565029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65029">
        <w:rPr>
          <w:rFonts w:ascii="Arial" w:hAnsi="Arial" w:cs="Arial"/>
          <w:sz w:val="22"/>
          <w:szCs w:val="22"/>
        </w:rPr>
        <w:t>O valor de R$ 1.907,97 (um mil, novecentos e sete reais e noventa e sete centavos), refere-se a diversos cheques não acolhidos pela compensação bancária, pendentes até a presente data.</w:t>
      </w:r>
    </w:p>
    <w:p w14:paraId="3ABCB4A6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OBRIGAÇÕES FISCAIS DE CURTO PRAZO</w:t>
      </w:r>
      <w:r w:rsidRPr="00160C39">
        <w:rPr>
          <w:sz w:val="22"/>
          <w:szCs w:val="22"/>
          <w:u w:val="single"/>
        </w:rPr>
        <w:br/>
      </w:r>
    </w:p>
    <w:p w14:paraId="746B1AC5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INSS RETENÇÃO S/NF</w:t>
      </w:r>
    </w:p>
    <w:p w14:paraId="4BEEE8EF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276AEBEC" w14:textId="219A51FD" w:rsidR="00A43D1F" w:rsidRPr="00160C39" w:rsidRDefault="00CE0E35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F27FBF">
        <w:rPr>
          <w:rFonts w:ascii="Arial" w:hAnsi="Arial" w:cs="Arial"/>
          <w:sz w:val="22"/>
          <w:szCs w:val="22"/>
        </w:rPr>
        <w:t>4.663,61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F27FBF">
        <w:rPr>
          <w:rFonts w:ascii="Arial" w:hAnsi="Arial" w:cs="Arial"/>
          <w:sz w:val="22"/>
          <w:szCs w:val="22"/>
        </w:rPr>
        <w:t xml:space="preserve">quatro mil, seiscentos e sessenta e três reais e sessenta e um </w:t>
      </w:r>
      <w:r w:rsidR="00A43D1F" w:rsidRPr="00160C39">
        <w:rPr>
          <w:rFonts w:ascii="Arial" w:hAnsi="Arial" w:cs="Arial"/>
          <w:sz w:val="22"/>
          <w:szCs w:val="22"/>
        </w:rPr>
        <w:t>centavos), refere-se retenção sobre nota fiscal de serviços d</w:t>
      </w:r>
      <w:r w:rsidRPr="00160C39">
        <w:rPr>
          <w:rFonts w:ascii="Arial" w:hAnsi="Arial" w:cs="Arial"/>
          <w:sz w:val="22"/>
          <w:szCs w:val="22"/>
        </w:rPr>
        <w:t xml:space="preserve">o </w:t>
      </w:r>
      <w:r w:rsidR="00A43D1F" w:rsidRPr="00160C39">
        <w:rPr>
          <w:rFonts w:ascii="Arial" w:hAnsi="Arial" w:cs="Arial"/>
          <w:sz w:val="22"/>
          <w:szCs w:val="22"/>
        </w:rPr>
        <w:t>exercício</w:t>
      </w:r>
      <w:r w:rsidRPr="00160C39">
        <w:rPr>
          <w:rFonts w:ascii="Arial" w:hAnsi="Arial" w:cs="Arial"/>
          <w:sz w:val="22"/>
          <w:szCs w:val="22"/>
        </w:rPr>
        <w:t xml:space="preserve"> de 202</w:t>
      </w:r>
      <w:r w:rsidR="00F27FBF">
        <w:rPr>
          <w:rFonts w:ascii="Arial" w:hAnsi="Arial" w:cs="Arial"/>
          <w:sz w:val="22"/>
          <w:szCs w:val="22"/>
        </w:rPr>
        <w:t>3</w:t>
      </w:r>
      <w:r w:rsidR="00A43D1F" w:rsidRPr="00160C39">
        <w:rPr>
          <w:rFonts w:ascii="Arial" w:hAnsi="Arial" w:cs="Arial"/>
          <w:sz w:val="22"/>
          <w:szCs w:val="22"/>
        </w:rPr>
        <w:t>.</w:t>
      </w:r>
    </w:p>
    <w:p w14:paraId="4BE98112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OBRIGAÇÕES DE REPARTIÇÃO A OUTROS ENTES</w:t>
      </w:r>
      <w:r w:rsidRPr="00160C39">
        <w:rPr>
          <w:sz w:val="22"/>
          <w:szCs w:val="22"/>
          <w:u w:val="single"/>
        </w:rPr>
        <w:br/>
      </w:r>
    </w:p>
    <w:p w14:paraId="58095C31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COTA PARTE CFN</w:t>
      </w:r>
    </w:p>
    <w:p w14:paraId="7A2296AB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1BFB1A48" w14:textId="482CEEBF" w:rsidR="00A43D1F" w:rsidRPr="00160C39" w:rsidRDefault="00CE0E35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A043F9" w:rsidRPr="00160C39">
        <w:rPr>
          <w:rFonts w:ascii="Arial" w:hAnsi="Arial" w:cs="Arial"/>
          <w:sz w:val="22"/>
          <w:szCs w:val="22"/>
        </w:rPr>
        <w:t>4.</w:t>
      </w:r>
      <w:r w:rsidR="00F27FBF">
        <w:rPr>
          <w:rFonts w:ascii="Arial" w:hAnsi="Arial" w:cs="Arial"/>
          <w:sz w:val="22"/>
          <w:szCs w:val="22"/>
        </w:rPr>
        <w:t>928,72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A043F9" w:rsidRPr="00160C39">
        <w:rPr>
          <w:rFonts w:ascii="Arial" w:hAnsi="Arial" w:cs="Arial"/>
          <w:sz w:val="22"/>
          <w:szCs w:val="22"/>
        </w:rPr>
        <w:t xml:space="preserve">quatro mil, </w:t>
      </w:r>
      <w:r w:rsidR="00F27FBF">
        <w:rPr>
          <w:rFonts w:ascii="Arial" w:hAnsi="Arial" w:cs="Arial"/>
          <w:sz w:val="22"/>
          <w:szCs w:val="22"/>
        </w:rPr>
        <w:t xml:space="preserve">novecentos e vinte e oito reais e setenta e dois </w:t>
      </w:r>
      <w:r w:rsidR="00A43D1F" w:rsidRPr="00160C39">
        <w:rPr>
          <w:rFonts w:ascii="Arial" w:hAnsi="Arial" w:cs="Arial"/>
          <w:sz w:val="22"/>
          <w:szCs w:val="22"/>
        </w:rPr>
        <w:t>centavos), refere-se a saldo de cota parte à pagar ao CFN de exercício anterior</w:t>
      </w:r>
      <w:r w:rsidR="00303EA4" w:rsidRPr="00160C39">
        <w:rPr>
          <w:rFonts w:ascii="Arial" w:hAnsi="Arial" w:cs="Arial"/>
          <w:sz w:val="22"/>
          <w:szCs w:val="22"/>
        </w:rPr>
        <w:t xml:space="preserve"> e do exerc</w:t>
      </w:r>
      <w:r w:rsidR="0070447B" w:rsidRPr="00160C39">
        <w:rPr>
          <w:rFonts w:ascii="Arial" w:hAnsi="Arial" w:cs="Arial"/>
          <w:sz w:val="22"/>
          <w:szCs w:val="22"/>
        </w:rPr>
        <w:t>ício de 202</w:t>
      </w:r>
      <w:r w:rsidR="008E4FF1">
        <w:rPr>
          <w:rFonts w:ascii="Arial" w:hAnsi="Arial" w:cs="Arial"/>
          <w:sz w:val="22"/>
          <w:szCs w:val="22"/>
        </w:rPr>
        <w:t>3</w:t>
      </w:r>
      <w:r w:rsidR="00A43D1F" w:rsidRPr="00160C39">
        <w:rPr>
          <w:rFonts w:ascii="Arial" w:hAnsi="Arial" w:cs="Arial"/>
          <w:sz w:val="22"/>
          <w:szCs w:val="22"/>
        </w:rPr>
        <w:t>.</w:t>
      </w:r>
    </w:p>
    <w:p w14:paraId="0B2BEEE3" w14:textId="77777777" w:rsidR="00303EA4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DEMAIS OBRIGAÇÕES DE CURTO PRAZO</w:t>
      </w:r>
      <w:r w:rsidRPr="00160C39">
        <w:rPr>
          <w:sz w:val="22"/>
          <w:szCs w:val="22"/>
          <w:u w:val="single"/>
        </w:rPr>
        <w:br/>
      </w:r>
    </w:p>
    <w:p w14:paraId="2F782CD1" w14:textId="77777777" w:rsidR="00A43D1F" w:rsidRPr="00160C39" w:rsidRDefault="00A43D1F" w:rsidP="00CC23C1">
      <w:pPr>
        <w:pStyle w:val="Ttulo1"/>
        <w:jc w:val="left"/>
        <w:rPr>
          <w:sz w:val="22"/>
          <w:szCs w:val="22"/>
          <w:u w:val="single"/>
        </w:rPr>
      </w:pPr>
      <w:r w:rsidRPr="00160C39">
        <w:rPr>
          <w:sz w:val="22"/>
          <w:szCs w:val="22"/>
          <w:u w:val="single"/>
        </w:rPr>
        <w:t>PROVISÕES DE CURTO PRAZO</w:t>
      </w:r>
    </w:p>
    <w:p w14:paraId="305C2A2A" w14:textId="77777777" w:rsidR="00A43D1F" w:rsidRPr="00160C39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60C39">
        <w:rPr>
          <w:rFonts w:ascii="Arial" w:eastAsia="Times New Roman" w:hAnsi="Arial" w:cs="Arial"/>
          <w:lang w:eastAsia="pt-BR"/>
        </w:rPr>
        <w:t> </w:t>
      </w:r>
    </w:p>
    <w:p w14:paraId="5ACA57BC" w14:textId="4186C9B3" w:rsidR="0070447B" w:rsidRPr="00160C39" w:rsidRDefault="00CE0E35" w:rsidP="0070447B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60C39">
        <w:rPr>
          <w:rFonts w:ascii="Arial" w:hAnsi="Arial" w:cs="Arial"/>
          <w:sz w:val="22"/>
          <w:szCs w:val="22"/>
        </w:rPr>
        <w:t xml:space="preserve">O valor de R$ </w:t>
      </w:r>
      <w:r w:rsidR="00BC1A11">
        <w:rPr>
          <w:rFonts w:ascii="Arial" w:hAnsi="Arial" w:cs="Arial"/>
          <w:sz w:val="22"/>
          <w:szCs w:val="22"/>
        </w:rPr>
        <w:t>1</w:t>
      </w:r>
      <w:r w:rsidR="008E4FF1">
        <w:rPr>
          <w:rFonts w:ascii="Arial" w:hAnsi="Arial" w:cs="Arial"/>
          <w:sz w:val="22"/>
          <w:szCs w:val="22"/>
        </w:rPr>
        <w:t>23.671,24</w:t>
      </w:r>
      <w:r w:rsidR="00A43D1F" w:rsidRPr="00160C39">
        <w:rPr>
          <w:rFonts w:ascii="Arial" w:hAnsi="Arial" w:cs="Arial"/>
          <w:sz w:val="22"/>
          <w:szCs w:val="22"/>
        </w:rPr>
        <w:t xml:space="preserve"> (</w:t>
      </w:r>
      <w:r w:rsidR="00BC1A11">
        <w:rPr>
          <w:rFonts w:ascii="Arial" w:hAnsi="Arial" w:cs="Arial"/>
          <w:sz w:val="22"/>
          <w:szCs w:val="22"/>
        </w:rPr>
        <w:t xml:space="preserve">cento e </w:t>
      </w:r>
      <w:r w:rsidR="008E4FF1">
        <w:rPr>
          <w:rFonts w:ascii="Arial" w:hAnsi="Arial" w:cs="Arial"/>
          <w:sz w:val="22"/>
          <w:szCs w:val="22"/>
        </w:rPr>
        <w:t xml:space="preserve">vinte e três mil, seiscentos e setenta e um reais e vinte e quatro </w:t>
      </w:r>
      <w:r w:rsidR="00A43D1F" w:rsidRPr="00160C39">
        <w:rPr>
          <w:rFonts w:ascii="Arial" w:hAnsi="Arial" w:cs="Arial"/>
          <w:sz w:val="22"/>
          <w:szCs w:val="22"/>
        </w:rPr>
        <w:t>centavos), refere-se a provisões de férias,</w:t>
      </w:r>
      <w:r w:rsidR="00303EA4" w:rsidRPr="00160C39">
        <w:rPr>
          <w:rFonts w:ascii="Arial" w:hAnsi="Arial" w:cs="Arial"/>
          <w:sz w:val="22"/>
          <w:szCs w:val="22"/>
        </w:rPr>
        <w:t xml:space="preserve"> 1/3 de férias, </w:t>
      </w:r>
      <w:r w:rsidR="00A43D1F" w:rsidRPr="00160C39">
        <w:rPr>
          <w:rFonts w:ascii="Arial" w:hAnsi="Arial" w:cs="Arial"/>
          <w:sz w:val="22"/>
          <w:szCs w:val="22"/>
        </w:rPr>
        <w:t>INSS, FGTS e PIS dos servi</w:t>
      </w:r>
      <w:r w:rsidR="004E1978" w:rsidRPr="00160C39">
        <w:rPr>
          <w:rFonts w:ascii="Arial" w:hAnsi="Arial" w:cs="Arial"/>
          <w:sz w:val="22"/>
          <w:szCs w:val="22"/>
        </w:rPr>
        <w:t>dores do CRN-1, assim discriminados:</w:t>
      </w:r>
    </w:p>
    <w:p w14:paraId="1F94B645" w14:textId="61B8D159" w:rsidR="0070447B" w:rsidRPr="00160C39" w:rsidRDefault="0070447B" w:rsidP="003E17B3">
      <w:pPr>
        <w:spacing w:after="0"/>
        <w:ind w:left="36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a) Férias e 1/3 de férias</w:t>
      </w:r>
      <w:r w:rsidRPr="00160C39">
        <w:rPr>
          <w:rFonts w:ascii="Arial" w:hAnsi="Arial" w:cs="Arial"/>
        </w:rPr>
        <w:tab/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>R$</w:t>
      </w:r>
      <w:r w:rsidRPr="00160C39">
        <w:rPr>
          <w:rFonts w:ascii="Arial" w:hAnsi="Arial" w:cs="Arial"/>
        </w:rPr>
        <w:tab/>
      </w:r>
      <w:r w:rsidR="008E4FF1">
        <w:rPr>
          <w:rFonts w:ascii="Arial" w:hAnsi="Arial" w:cs="Arial"/>
        </w:rPr>
        <w:t>95.477,89</w:t>
      </w:r>
    </w:p>
    <w:p w14:paraId="272128EB" w14:textId="46D7760A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b) INSS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 xml:space="preserve">R$ </w:t>
      </w:r>
      <w:r w:rsidRPr="00160C39">
        <w:rPr>
          <w:rFonts w:ascii="Arial" w:hAnsi="Arial" w:cs="Arial"/>
        </w:rPr>
        <w:tab/>
      </w:r>
      <w:r w:rsidR="008E4FF1">
        <w:rPr>
          <w:rFonts w:ascii="Arial" w:hAnsi="Arial" w:cs="Arial"/>
        </w:rPr>
        <w:t>20.050,35</w:t>
      </w:r>
    </w:p>
    <w:p w14:paraId="3E2B8D86" w14:textId="416C40EC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c) FGTS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  <w:t>R$</w:t>
      </w:r>
      <w:r w:rsidRPr="00160C39">
        <w:rPr>
          <w:rFonts w:ascii="Arial" w:hAnsi="Arial" w:cs="Arial"/>
        </w:rPr>
        <w:tab/>
      </w:r>
      <w:r w:rsidR="00A043F9" w:rsidRPr="00160C39">
        <w:rPr>
          <w:rFonts w:ascii="Arial" w:hAnsi="Arial" w:cs="Arial"/>
        </w:rPr>
        <w:t xml:space="preserve">  </w:t>
      </w:r>
      <w:r w:rsidR="008E4FF1">
        <w:rPr>
          <w:rFonts w:ascii="Arial" w:hAnsi="Arial" w:cs="Arial"/>
        </w:rPr>
        <w:t>7.188,23</w:t>
      </w:r>
    </w:p>
    <w:p w14:paraId="27E11277" w14:textId="40EE28C7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</w:rPr>
      </w:pPr>
      <w:r w:rsidRPr="00160C39">
        <w:rPr>
          <w:rFonts w:ascii="Arial" w:hAnsi="Arial" w:cs="Arial"/>
        </w:rPr>
        <w:t>d) PIS s/férias e 1/3 de férias</w:t>
      </w:r>
      <w:r w:rsidRPr="00160C39">
        <w:rPr>
          <w:rFonts w:ascii="Arial" w:hAnsi="Arial" w:cs="Arial"/>
        </w:rPr>
        <w:tab/>
        <w:t>-</w:t>
      </w:r>
      <w:r w:rsidRPr="00160C39">
        <w:rPr>
          <w:rFonts w:ascii="Arial" w:hAnsi="Arial" w:cs="Arial"/>
        </w:rPr>
        <w:tab/>
      </w:r>
      <w:r w:rsidRPr="00160C39">
        <w:rPr>
          <w:rFonts w:ascii="Arial" w:hAnsi="Arial" w:cs="Arial"/>
          <w:u w:val="single"/>
        </w:rPr>
        <w:t>R$</w:t>
      </w:r>
      <w:r w:rsidRPr="00160C39">
        <w:rPr>
          <w:rFonts w:ascii="Arial" w:hAnsi="Arial" w:cs="Arial"/>
          <w:u w:val="single"/>
        </w:rPr>
        <w:tab/>
        <w:t xml:space="preserve">  </w:t>
      </w:r>
      <w:r w:rsidR="00A043F9" w:rsidRPr="00160C39">
        <w:rPr>
          <w:rFonts w:ascii="Arial" w:hAnsi="Arial" w:cs="Arial"/>
          <w:u w:val="single"/>
        </w:rPr>
        <w:t xml:space="preserve">   </w:t>
      </w:r>
      <w:r w:rsidR="008E4FF1">
        <w:rPr>
          <w:rFonts w:ascii="Arial" w:hAnsi="Arial" w:cs="Arial"/>
          <w:u w:val="single"/>
        </w:rPr>
        <w:t>954,77</w:t>
      </w:r>
      <w:r w:rsidRPr="00160C39">
        <w:rPr>
          <w:rFonts w:ascii="Arial" w:hAnsi="Arial" w:cs="Arial"/>
        </w:rPr>
        <w:tab/>
      </w:r>
    </w:p>
    <w:p w14:paraId="008E2F55" w14:textId="475487C3" w:rsidR="0070447B" w:rsidRPr="00160C39" w:rsidRDefault="0070447B" w:rsidP="003E17B3">
      <w:pPr>
        <w:spacing w:after="0"/>
        <w:ind w:left="340"/>
        <w:jc w:val="both"/>
        <w:rPr>
          <w:rFonts w:ascii="Arial" w:hAnsi="Arial" w:cs="Arial"/>
          <w:b/>
        </w:rPr>
      </w:pPr>
      <w:r w:rsidRPr="00160C39">
        <w:rPr>
          <w:rFonts w:ascii="Arial" w:hAnsi="Arial" w:cs="Arial"/>
          <w:b/>
        </w:rPr>
        <w:tab/>
      </w:r>
      <w:r w:rsidRPr="00160C39">
        <w:rPr>
          <w:rFonts w:ascii="Arial" w:hAnsi="Arial" w:cs="Arial"/>
          <w:b/>
        </w:rPr>
        <w:tab/>
      </w:r>
      <w:r w:rsidRPr="00160C39">
        <w:rPr>
          <w:rFonts w:ascii="Arial" w:hAnsi="Arial" w:cs="Arial"/>
          <w:b/>
        </w:rPr>
        <w:tab/>
        <w:t>TOTAL</w:t>
      </w:r>
      <w:r w:rsidRPr="00160C39">
        <w:rPr>
          <w:rFonts w:ascii="Arial" w:hAnsi="Arial" w:cs="Arial"/>
          <w:b/>
        </w:rPr>
        <w:tab/>
        <w:t>-</w:t>
      </w:r>
      <w:r w:rsidRPr="00160C39">
        <w:rPr>
          <w:rFonts w:ascii="Arial" w:hAnsi="Arial" w:cs="Arial"/>
          <w:b/>
        </w:rPr>
        <w:tab/>
        <w:t xml:space="preserve">R$     </w:t>
      </w:r>
      <w:r w:rsidR="008E4FF1">
        <w:rPr>
          <w:rFonts w:ascii="Arial" w:hAnsi="Arial" w:cs="Arial"/>
          <w:b/>
        </w:rPr>
        <w:t>123.671,24</w:t>
      </w:r>
    </w:p>
    <w:p w14:paraId="69BA8A05" w14:textId="77777777" w:rsidR="003E17B3" w:rsidRPr="00160C39" w:rsidRDefault="003E17B3" w:rsidP="003E17B3">
      <w:pPr>
        <w:spacing w:after="0"/>
        <w:ind w:left="340"/>
        <w:jc w:val="both"/>
        <w:rPr>
          <w:rFonts w:ascii="Arial" w:hAnsi="Arial" w:cs="Arial"/>
          <w:b/>
        </w:rPr>
      </w:pPr>
    </w:p>
    <w:p w14:paraId="344DE039" w14:textId="77777777" w:rsidR="00A43D1F" w:rsidRPr="008D4C37" w:rsidRDefault="004E1978" w:rsidP="0070447B">
      <w:pPr>
        <w:spacing w:after="100" w:afterAutospacing="1"/>
        <w:jc w:val="both"/>
        <w:rPr>
          <w:rFonts w:ascii="Arial" w:eastAsia="Times New Roman" w:hAnsi="Arial" w:cs="Arial"/>
          <w:lang w:eastAsia="pt-BR"/>
        </w:rPr>
      </w:pPr>
      <w:r w:rsidRPr="001F1312">
        <w:rPr>
          <w:rFonts w:ascii="Arial" w:hAnsi="Arial" w:cs="Arial"/>
          <w:color w:val="FF0000"/>
        </w:rPr>
        <w:t xml:space="preserve"> </w:t>
      </w:r>
      <w:r w:rsidR="00A43D1F" w:rsidRPr="008D4C37">
        <w:rPr>
          <w:rFonts w:ascii="Arial" w:eastAsia="Times New Roman" w:hAnsi="Arial" w:cs="Arial"/>
          <w:b/>
          <w:bCs/>
          <w:u w:val="single"/>
          <w:lang w:eastAsia="pt-BR"/>
        </w:rPr>
        <w:t>CONSIGNAÇÕES</w:t>
      </w:r>
    </w:p>
    <w:p w14:paraId="2A9FBA0F" w14:textId="467FB6D7" w:rsidR="00A43D1F" w:rsidRPr="008D4C37" w:rsidRDefault="003E17B3" w:rsidP="003E17B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047F21">
        <w:rPr>
          <w:rFonts w:ascii="Arial" w:hAnsi="Arial" w:cs="Arial"/>
          <w:sz w:val="22"/>
          <w:szCs w:val="22"/>
        </w:rPr>
        <w:t>102.948,98</w:t>
      </w:r>
      <w:r w:rsidR="00A43D1F" w:rsidRPr="008D4C37">
        <w:rPr>
          <w:rFonts w:ascii="Arial" w:hAnsi="Arial" w:cs="Arial"/>
          <w:sz w:val="22"/>
          <w:szCs w:val="22"/>
        </w:rPr>
        <w:t xml:space="preserve"> (</w:t>
      </w:r>
      <w:r w:rsidR="00047F21">
        <w:rPr>
          <w:rFonts w:ascii="Arial" w:hAnsi="Arial" w:cs="Arial"/>
          <w:sz w:val="22"/>
          <w:szCs w:val="22"/>
        </w:rPr>
        <w:t xml:space="preserve">cento e dois mil, novecentos e quarenta e oito reais e noventa e oito </w:t>
      </w:r>
      <w:r w:rsidR="00A43D1F" w:rsidRPr="008D4C37">
        <w:rPr>
          <w:rFonts w:ascii="Arial" w:hAnsi="Arial" w:cs="Arial"/>
          <w:sz w:val="22"/>
          <w:szCs w:val="22"/>
        </w:rPr>
        <w:t>centavos), refere-se a retenções de tributos federais e descontos</w:t>
      </w:r>
      <w:r w:rsidR="004B7F7E" w:rsidRPr="008D4C37">
        <w:rPr>
          <w:rFonts w:ascii="Arial" w:hAnsi="Arial" w:cs="Arial"/>
          <w:sz w:val="22"/>
          <w:szCs w:val="22"/>
        </w:rPr>
        <w:t xml:space="preserve"> de INSS, IRRF e Mensalidade Sindical</w:t>
      </w:r>
      <w:r w:rsidR="00A43D1F" w:rsidRPr="008D4C37">
        <w:rPr>
          <w:rFonts w:ascii="Arial" w:hAnsi="Arial" w:cs="Arial"/>
          <w:sz w:val="22"/>
          <w:szCs w:val="22"/>
        </w:rPr>
        <w:t xml:space="preserve"> sobre folha </w:t>
      </w:r>
      <w:r w:rsidRPr="008D4C37">
        <w:rPr>
          <w:rFonts w:ascii="Arial" w:hAnsi="Arial" w:cs="Arial"/>
          <w:sz w:val="22"/>
          <w:szCs w:val="22"/>
        </w:rPr>
        <w:t>de pagamento do exercício de 202</w:t>
      </w:r>
      <w:r w:rsidR="00047F21">
        <w:rPr>
          <w:rFonts w:ascii="Arial" w:hAnsi="Arial" w:cs="Arial"/>
          <w:sz w:val="22"/>
          <w:szCs w:val="22"/>
        </w:rPr>
        <w:t>3</w:t>
      </w:r>
      <w:r w:rsidR="00A43D1F" w:rsidRPr="008D4C37">
        <w:rPr>
          <w:rFonts w:ascii="Arial" w:hAnsi="Arial" w:cs="Arial"/>
          <w:sz w:val="22"/>
          <w:szCs w:val="22"/>
        </w:rPr>
        <w:t>.</w:t>
      </w:r>
    </w:p>
    <w:p w14:paraId="4CB192A3" w14:textId="77777777" w:rsidR="0070447B" w:rsidRPr="008D4C37" w:rsidRDefault="0070447B" w:rsidP="0070447B">
      <w:pPr>
        <w:pStyle w:val="PargrafodaLista"/>
        <w:ind w:left="360"/>
        <w:rPr>
          <w:rFonts w:ascii="Arial" w:hAnsi="Arial" w:cs="Arial"/>
        </w:rPr>
      </w:pPr>
    </w:p>
    <w:p w14:paraId="5353521A" w14:textId="77777777" w:rsidR="007F06EC" w:rsidRPr="008D4C37" w:rsidRDefault="007F06EC" w:rsidP="007F06E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D4C37">
        <w:rPr>
          <w:rFonts w:ascii="Arial" w:hAnsi="Arial" w:cs="Arial"/>
          <w:b/>
          <w:u w:val="single"/>
        </w:rPr>
        <w:t>GARANTIAS</w:t>
      </w:r>
    </w:p>
    <w:p w14:paraId="3E8195F3" w14:textId="17C4D662" w:rsidR="007F06EC" w:rsidRPr="008D4C37" w:rsidRDefault="003E17B3" w:rsidP="003E17B3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047F21">
        <w:rPr>
          <w:rFonts w:ascii="Arial" w:hAnsi="Arial" w:cs="Arial"/>
          <w:sz w:val="22"/>
          <w:szCs w:val="22"/>
        </w:rPr>
        <w:t>4.573,15</w:t>
      </w:r>
      <w:r w:rsidR="007F06EC" w:rsidRPr="008D4C37">
        <w:rPr>
          <w:rFonts w:ascii="Arial" w:hAnsi="Arial" w:cs="Arial"/>
          <w:sz w:val="22"/>
          <w:szCs w:val="22"/>
        </w:rPr>
        <w:t xml:space="preserve"> (</w:t>
      </w:r>
      <w:r w:rsidR="00047F21">
        <w:rPr>
          <w:rFonts w:ascii="Arial" w:hAnsi="Arial" w:cs="Arial"/>
          <w:sz w:val="22"/>
          <w:szCs w:val="22"/>
        </w:rPr>
        <w:t xml:space="preserve">quatro mil, quinhentos e setenta e três reais e quinze </w:t>
      </w:r>
      <w:r w:rsidR="007F06EC" w:rsidRPr="008D4C37">
        <w:rPr>
          <w:rFonts w:ascii="Arial" w:hAnsi="Arial" w:cs="Arial"/>
          <w:sz w:val="22"/>
          <w:szCs w:val="22"/>
        </w:rPr>
        <w:t>centavos), refere-se a retenção de valor como garantia ao</w:t>
      </w:r>
      <w:r w:rsidR="00BC1A11">
        <w:rPr>
          <w:rFonts w:ascii="Arial" w:hAnsi="Arial" w:cs="Arial"/>
          <w:sz w:val="22"/>
          <w:szCs w:val="22"/>
        </w:rPr>
        <w:t>s</w:t>
      </w:r>
      <w:r w:rsidR="007F06EC" w:rsidRPr="008D4C37">
        <w:rPr>
          <w:rFonts w:ascii="Arial" w:hAnsi="Arial" w:cs="Arial"/>
          <w:sz w:val="22"/>
          <w:szCs w:val="22"/>
        </w:rPr>
        <w:t xml:space="preserve"> contrato</w:t>
      </w:r>
      <w:r w:rsidR="00BC1A11">
        <w:rPr>
          <w:rFonts w:ascii="Arial" w:hAnsi="Arial" w:cs="Arial"/>
          <w:sz w:val="22"/>
          <w:szCs w:val="22"/>
        </w:rPr>
        <w:t xml:space="preserve">s </w:t>
      </w:r>
      <w:r w:rsidR="007F06EC" w:rsidRPr="008D4C37">
        <w:rPr>
          <w:rFonts w:ascii="Arial" w:hAnsi="Arial" w:cs="Arial"/>
          <w:sz w:val="22"/>
          <w:szCs w:val="22"/>
        </w:rPr>
        <w:t>de locação de mão-de-obra especializada da</w:t>
      </w:r>
      <w:r w:rsidR="00BC1A11">
        <w:rPr>
          <w:rFonts w:ascii="Arial" w:hAnsi="Arial" w:cs="Arial"/>
          <w:sz w:val="22"/>
          <w:szCs w:val="22"/>
        </w:rPr>
        <w:t>s</w:t>
      </w:r>
      <w:r w:rsidR="007F06EC" w:rsidRPr="008D4C37">
        <w:rPr>
          <w:rFonts w:ascii="Arial" w:hAnsi="Arial" w:cs="Arial"/>
          <w:sz w:val="22"/>
          <w:szCs w:val="22"/>
        </w:rPr>
        <w:t xml:space="preserve"> empresa</w:t>
      </w:r>
      <w:r w:rsidR="00BC1A11">
        <w:rPr>
          <w:rFonts w:ascii="Arial" w:hAnsi="Arial" w:cs="Arial"/>
          <w:sz w:val="22"/>
          <w:szCs w:val="22"/>
        </w:rPr>
        <w:t>s Target Administradora e Terceirizações Ltda, e TYL Serviços de Limpeza Administrativo Ltda</w:t>
      </w:r>
      <w:r w:rsidR="007F06EC" w:rsidRPr="008D4C37">
        <w:rPr>
          <w:rFonts w:ascii="Arial" w:hAnsi="Arial" w:cs="Arial"/>
        </w:rPr>
        <w:t>.</w:t>
      </w:r>
    </w:p>
    <w:p w14:paraId="0C625157" w14:textId="77777777" w:rsidR="00A43D1F" w:rsidRPr="008D4C37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b/>
          <w:bCs/>
          <w:u w:val="single"/>
          <w:lang w:eastAsia="pt-BR"/>
        </w:rPr>
        <w:lastRenderedPageBreak/>
        <w:t>CREDORES DA ENTIDADE</w:t>
      </w:r>
    </w:p>
    <w:p w14:paraId="32D723B7" w14:textId="77777777" w:rsidR="00A43D1F" w:rsidRPr="008D4C37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lang w:eastAsia="pt-BR"/>
        </w:rPr>
        <w:t> </w:t>
      </w:r>
    </w:p>
    <w:p w14:paraId="0281E44C" w14:textId="4DC3E32A" w:rsidR="00A43D1F" w:rsidRPr="008D4C37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>O valor de R$ 83,</w:t>
      </w:r>
      <w:r w:rsidR="00FA53A8">
        <w:rPr>
          <w:rFonts w:ascii="Arial" w:hAnsi="Arial" w:cs="Arial"/>
          <w:sz w:val="22"/>
          <w:szCs w:val="22"/>
        </w:rPr>
        <w:t>95</w:t>
      </w:r>
      <w:r w:rsidRPr="008D4C37">
        <w:rPr>
          <w:rFonts w:ascii="Arial" w:hAnsi="Arial" w:cs="Arial"/>
          <w:sz w:val="22"/>
          <w:szCs w:val="22"/>
        </w:rPr>
        <w:t xml:space="preserve"> (oitenta e três reais e quarenta e um centavos), refere-se a valor a despesas à reembolsar a terceiros do exercício de 20</w:t>
      </w:r>
      <w:r w:rsidR="00FA53A8">
        <w:rPr>
          <w:rFonts w:ascii="Arial" w:hAnsi="Arial" w:cs="Arial"/>
          <w:sz w:val="22"/>
          <w:szCs w:val="22"/>
        </w:rPr>
        <w:t>22</w:t>
      </w:r>
      <w:r w:rsidRPr="008D4C37">
        <w:rPr>
          <w:rFonts w:ascii="Arial" w:hAnsi="Arial" w:cs="Arial"/>
          <w:sz w:val="22"/>
          <w:szCs w:val="22"/>
        </w:rPr>
        <w:t>.</w:t>
      </w:r>
    </w:p>
    <w:p w14:paraId="4C1FEFA8" w14:textId="77777777" w:rsidR="00A43D1F" w:rsidRPr="008D4C37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b/>
          <w:bCs/>
          <w:u w:val="single"/>
          <w:lang w:eastAsia="pt-BR"/>
        </w:rPr>
        <w:t>ENTIDADES PÚBLICAS CREDORAS</w:t>
      </w:r>
    </w:p>
    <w:p w14:paraId="0039D4C8" w14:textId="77777777" w:rsidR="00A43D1F" w:rsidRPr="008D4C37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D4C37">
        <w:rPr>
          <w:rFonts w:ascii="Arial" w:eastAsia="Times New Roman" w:hAnsi="Arial" w:cs="Arial"/>
          <w:lang w:eastAsia="pt-BR"/>
        </w:rPr>
        <w:t> </w:t>
      </w:r>
    </w:p>
    <w:p w14:paraId="45A4B17B" w14:textId="354A3DE6" w:rsidR="00A43D1F" w:rsidRPr="008D4C37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D4C37">
        <w:rPr>
          <w:rFonts w:ascii="Arial" w:hAnsi="Arial" w:cs="Arial"/>
          <w:sz w:val="22"/>
          <w:szCs w:val="22"/>
        </w:rPr>
        <w:t xml:space="preserve">O valor de R$ </w:t>
      </w:r>
      <w:r w:rsidR="00047F21">
        <w:rPr>
          <w:rFonts w:ascii="Arial" w:hAnsi="Arial" w:cs="Arial"/>
          <w:sz w:val="22"/>
          <w:szCs w:val="22"/>
        </w:rPr>
        <w:t>201,99</w:t>
      </w:r>
      <w:r w:rsidRPr="008D4C37">
        <w:rPr>
          <w:rFonts w:ascii="Arial" w:hAnsi="Arial" w:cs="Arial"/>
          <w:sz w:val="22"/>
          <w:szCs w:val="22"/>
        </w:rPr>
        <w:t xml:space="preserve"> (</w:t>
      </w:r>
      <w:r w:rsidR="00047F21">
        <w:rPr>
          <w:rFonts w:ascii="Arial" w:hAnsi="Arial" w:cs="Arial"/>
          <w:sz w:val="22"/>
          <w:szCs w:val="22"/>
        </w:rPr>
        <w:t xml:space="preserve">duzentos e um reais e noventa e nove </w:t>
      </w:r>
      <w:r w:rsidRPr="008D4C37">
        <w:rPr>
          <w:rFonts w:ascii="Arial" w:hAnsi="Arial" w:cs="Arial"/>
          <w:sz w:val="22"/>
          <w:szCs w:val="22"/>
        </w:rPr>
        <w:t>centavos), refere-se a valor a reembolsar à CEF de exercício anterior</w:t>
      </w:r>
      <w:r w:rsidR="003B0B71" w:rsidRPr="008D4C37">
        <w:rPr>
          <w:rFonts w:ascii="Arial" w:hAnsi="Arial" w:cs="Arial"/>
          <w:sz w:val="22"/>
          <w:szCs w:val="22"/>
        </w:rPr>
        <w:t xml:space="preserve">, </w:t>
      </w:r>
      <w:r w:rsidR="008D4C37" w:rsidRPr="008D4C37">
        <w:rPr>
          <w:rFonts w:ascii="Arial" w:hAnsi="Arial" w:cs="Arial"/>
          <w:sz w:val="22"/>
          <w:szCs w:val="22"/>
        </w:rPr>
        <w:t xml:space="preserve">bem como dedução de INSS s/salário maternidade </w:t>
      </w:r>
      <w:r w:rsidR="00047F21">
        <w:rPr>
          <w:rFonts w:ascii="Arial" w:hAnsi="Arial" w:cs="Arial"/>
          <w:sz w:val="22"/>
          <w:szCs w:val="22"/>
        </w:rPr>
        <w:t>de exercício anterior.</w:t>
      </w:r>
    </w:p>
    <w:p w14:paraId="5A3997B2" w14:textId="77777777" w:rsidR="00A43D1F" w:rsidRPr="001A7D03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b/>
          <w:bCs/>
          <w:u w:val="single"/>
          <w:lang w:eastAsia="pt-BR"/>
        </w:rPr>
        <w:t>DEPÓSITOS DE DIVERSAS ORIGENS</w:t>
      </w:r>
    </w:p>
    <w:p w14:paraId="6E7D71FC" w14:textId="77777777" w:rsidR="00A43D1F" w:rsidRPr="001A7D03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lang w:eastAsia="pt-BR"/>
        </w:rPr>
        <w:t> </w:t>
      </w:r>
    </w:p>
    <w:p w14:paraId="5D8AC715" w14:textId="099CA196" w:rsidR="00A43D1F" w:rsidRPr="001A7D03" w:rsidRDefault="00AF4F34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A7D03">
        <w:rPr>
          <w:rFonts w:ascii="Arial" w:hAnsi="Arial" w:cs="Arial"/>
          <w:sz w:val="22"/>
          <w:szCs w:val="22"/>
        </w:rPr>
        <w:t xml:space="preserve">O valor de R$ </w:t>
      </w:r>
      <w:r w:rsidR="00047F21">
        <w:rPr>
          <w:rFonts w:ascii="Arial" w:hAnsi="Arial" w:cs="Arial"/>
          <w:sz w:val="22"/>
          <w:szCs w:val="22"/>
        </w:rPr>
        <w:t>69.386,12</w:t>
      </w:r>
      <w:r w:rsidR="00A43D1F" w:rsidRPr="001A7D03">
        <w:rPr>
          <w:rFonts w:ascii="Arial" w:hAnsi="Arial" w:cs="Arial"/>
          <w:sz w:val="22"/>
          <w:szCs w:val="22"/>
        </w:rPr>
        <w:t xml:space="preserve"> (</w:t>
      </w:r>
      <w:r w:rsidR="00047F21">
        <w:rPr>
          <w:rFonts w:ascii="Arial" w:hAnsi="Arial" w:cs="Arial"/>
          <w:sz w:val="22"/>
          <w:szCs w:val="22"/>
        </w:rPr>
        <w:t xml:space="preserve">sessenta e nove mil, trezentos e oitenta e seis reais e doze </w:t>
      </w:r>
      <w:r w:rsidR="00A43D1F" w:rsidRPr="001A7D03">
        <w:rPr>
          <w:rFonts w:ascii="Arial" w:hAnsi="Arial" w:cs="Arial"/>
          <w:sz w:val="22"/>
          <w:szCs w:val="22"/>
        </w:rPr>
        <w:t>centavos), refere-se a depósitos não identi</w:t>
      </w:r>
      <w:r w:rsidR="007F06EC" w:rsidRPr="001A7D03">
        <w:rPr>
          <w:rFonts w:ascii="Arial" w:hAnsi="Arial" w:cs="Arial"/>
          <w:sz w:val="22"/>
          <w:szCs w:val="22"/>
        </w:rPr>
        <w:t xml:space="preserve">ficados pela CEF no decorrer dos </w:t>
      </w:r>
      <w:r w:rsidR="00A43D1F" w:rsidRPr="001A7D03">
        <w:rPr>
          <w:rFonts w:ascii="Arial" w:hAnsi="Arial" w:cs="Arial"/>
          <w:sz w:val="22"/>
          <w:szCs w:val="22"/>
        </w:rPr>
        <w:t>exercício</w:t>
      </w:r>
      <w:r w:rsidR="007F06EC" w:rsidRPr="001A7D03">
        <w:rPr>
          <w:rFonts w:ascii="Arial" w:hAnsi="Arial" w:cs="Arial"/>
          <w:sz w:val="22"/>
          <w:szCs w:val="22"/>
        </w:rPr>
        <w:t>s</w:t>
      </w:r>
      <w:r w:rsidR="00A43D1F" w:rsidRPr="001A7D03">
        <w:rPr>
          <w:rFonts w:ascii="Arial" w:hAnsi="Arial" w:cs="Arial"/>
          <w:sz w:val="22"/>
          <w:szCs w:val="22"/>
        </w:rPr>
        <w:t xml:space="preserve"> anterior</w:t>
      </w:r>
      <w:r w:rsidR="007F06EC" w:rsidRPr="001A7D03">
        <w:rPr>
          <w:rFonts w:ascii="Arial" w:hAnsi="Arial" w:cs="Arial"/>
          <w:sz w:val="22"/>
          <w:szCs w:val="22"/>
        </w:rPr>
        <w:t>es</w:t>
      </w:r>
      <w:r w:rsidR="00A43D1F" w:rsidRPr="001A7D03">
        <w:rPr>
          <w:rFonts w:ascii="Arial" w:hAnsi="Arial" w:cs="Arial"/>
          <w:sz w:val="22"/>
          <w:szCs w:val="22"/>
        </w:rPr>
        <w:t xml:space="preserve"> e de 20</w:t>
      </w:r>
      <w:r w:rsidRPr="001A7D03">
        <w:rPr>
          <w:rFonts w:ascii="Arial" w:hAnsi="Arial" w:cs="Arial"/>
          <w:sz w:val="22"/>
          <w:szCs w:val="22"/>
        </w:rPr>
        <w:t>2</w:t>
      </w:r>
      <w:r w:rsidR="00047F21">
        <w:rPr>
          <w:rFonts w:ascii="Arial" w:hAnsi="Arial" w:cs="Arial"/>
          <w:sz w:val="22"/>
          <w:szCs w:val="22"/>
        </w:rPr>
        <w:t>3</w:t>
      </w:r>
      <w:r w:rsidR="00A43D1F" w:rsidRPr="001A7D03">
        <w:rPr>
          <w:rFonts w:ascii="Arial" w:hAnsi="Arial" w:cs="Arial"/>
          <w:sz w:val="22"/>
          <w:szCs w:val="22"/>
        </w:rPr>
        <w:t>.</w:t>
      </w:r>
    </w:p>
    <w:p w14:paraId="30045842" w14:textId="77777777" w:rsidR="00A43D1F" w:rsidRPr="001A7D03" w:rsidRDefault="00A43D1F" w:rsidP="00A43D1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b/>
          <w:bCs/>
          <w:u w:val="single"/>
          <w:lang w:eastAsia="pt-BR"/>
        </w:rPr>
        <w:t>PATRIMÔNIO LÍQUIDO</w:t>
      </w:r>
    </w:p>
    <w:p w14:paraId="31BA9779" w14:textId="77777777" w:rsidR="00A43D1F" w:rsidRPr="001A7D03" w:rsidRDefault="00A43D1F" w:rsidP="00A43D1F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A7D03">
        <w:rPr>
          <w:rFonts w:ascii="Arial" w:eastAsia="Times New Roman" w:hAnsi="Arial" w:cs="Arial"/>
          <w:lang w:eastAsia="pt-BR"/>
        </w:rPr>
        <w:t> </w:t>
      </w:r>
    </w:p>
    <w:p w14:paraId="5E51B8F9" w14:textId="617E5DB4" w:rsidR="00A43D1F" w:rsidRPr="001A7D03" w:rsidRDefault="00A43D1F" w:rsidP="006D4A68">
      <w:pPr>
        <w:pStyle w:val="PargrafodaList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1A7D03">
        <w:rPr>
          <w:rFonts w:ascii="Arial" w:hAnsi="Arial" w:cs="Arial"/>
          <w:sz w:val="22"/>
          <w:szCs w:val="22"/>
        </w:rPr>
        <w:t>O patrimônio é constituído de recursos próprios, sofrendo variações em decorrência de Superávits e/ou Déficits apurados anualmente. Consi</w:t>
      </w:r>
      <w:r w:rsidR="00AF4F34" w:rsidRPr="001A7D03">
        <w:rPr>
          <w:rFonts w:ascii="Arial" w:hAnsi="Arial" w:cs="Arial"/>
          <w:sz w:val="22"/>
          <w:szCs w:val="22"/>
        </w:rPr>
        <w:t>derando o exercício findo de 202</w:t>
      </w:r>
      <w:r w:rsidR="00047F21">
        <w:rPr>
          <w:rFonts w:ascii="Arial" w:hAnsi="Arial" w:cs="Arial"/>
          <w:sz w:val="22"/>
          <w:szCs w:val="22"/>
        </w:rPr>
        <w:t>3</w:t>
      </w:r>
      <w:r w:rsidRPr="001A7D03">
        <w:rPr>
          <w:rFonts w:ascii="Arial" w:hAnsi="Arial" w:cs="Arial"/>
          <w:sz w:val="22"/>
          <w:szCs w:val="22"/>
        </w:rPr>
        <w:t xml:space="preserve"> o CRN-1 apresentou um </w:t>
      </w:r>
      <w:r w:rsidR="00047F21">
        <w:rPr>
          <w:rFonts w:ascii="Arial" w:hAnsi="Arial" w:cs="Arial"/>
          <w:sz w:val="22"/>
          <w:szCs w:val="22"/>
        </w:rPr>
        <w:t>Patrimônio Líquido</w:t>
      </w:r>
      <w:r w:rsidRPr="001A7D03">
        <w:rPr>
          <w:rFonts w:ascii="Arial" w:hAnsi="Arial" w:cs="Arial"/>
          <w:sz w:val="22"/>
          <w:szCs w:val="22"/>
        </w:rPr>
        <w:t xml:space="preserve"> Acum</w:t>
      </w:r>
      <w:r w:rsidR="00AF4F34" w:rsidRPr="001A7D03">
        <w:rPr>
          <w:rFonts w:ascii="Arial" w:hAnsi="Arial" w:cs="Arial"/>
          <w:sz w:val="22"/>
          <w:szCs w:val="22"/>
        </w:rPr>
        <w:t xml:space="preserve">ulado no valor de R$ </w:t>
      </w:r>
      <w:r w:rsidR="00757736">
        <w:rPr>
          <w:rFonts w:ascii="Arial" w:hAnsi="Arial" w:cs="Arial"/>
          <w:sz w:val="22"/>
          <w:szCs w:val="22"/>
        </w:rPr>
        <w:t>11.</w:t>
      </w:r>
      <w:r w:rsidR="00047F21">
        <w:rPr>
          <w:rFonts w:ascii="Arial" w:hAnsi="Arial" w:cs="Arial"/>
          <w:sz w:val="22"/>
          <w:szCs w:val="22"/>
        </w:rPr>
        <w:t>346.490,68</w:t>
      </w:r>
      <w:r w:rsidRPr="001A7D03">
        <w:rPr>
          <w:rFonts w:ascii="Arial" w:hAnsi="Arial" w:cs="Arial"/>
          <w:sz w:val="22"/>
          <w:szCs w:val="22"/>
        </w:rPr>
        <w:t xml:space="preserve"> (</w:t>
      </w:r>
      <w:r w:rsidR="00757736">
        <w:rPr>
          <w:rFonts w:ascii="Arial" w:hAnsi="Arial" w:cs="Arial"/>
          <w:sz w:val="22"/>
          <w:szCs w:val="22"/>
        </w:rPr>
        <w:t xml:space="preserve">onze milhões, </w:t>
      </w:r>
      <w:r w:rsidR="00047F21">
        <w:rPr>
          <w:rFonts w:ascii="Arial" w:hAnsi="Arial" w:cs="Arial"/>
          <w:sz w:val="22"/>
          <w:szCs w:val="22"/>
        </w:rPr>
        <w:t xml:space="preserve">trezentos e quarenta e seis mil, quatrocentos e noventa reais e sessenta e oito </w:t>
      </w:r>
      <w:r w:rsidRPr="001A7D03">
        <w:rPr>
          <w:rFonts w:ascii="Arial" w:hAnsi="Arial" w:cs="Arial"/>
          <w:sz w:val="22"/>
          <w:szCs w:val="22"/>
        </w:rPr>
        <w:t>centavos)</w:t>
      </w:r>
      <w:r w:rsidR="00047F21">
        <w:rPr>
          <w:rFonts w:ascii="Arial" w:hAnsi="Arial" w:cs="Arial"/>
          <w:sz w:val="22"/>
          <w:szCs w:val="22"/>
        </w:rPr>
        <w:t>.</w:t>
      </w:r>
    </w:p>
    <w:p w14:paraId="00321542" w14:textId="77777777" w:rsidR="00AF4F34" w:rsidRPr="001F1312" w:rsidRDefault="00A43D1F" w:rsidP="00CC23C1">
      <w:pPr>
        <w:pStyle w:val="Ttulo1"/>
        <w:rPr>
          <w:color w:val="FF0000"/>
        </w:rPr>
      </w:pPr>
      <w:r w:rsidRPr="001F1312">
        <w:rPr>
          <w:color w:val="FF0000"/>
        </w:rPr>
        <w:t>  </w:t>
      </w:r>
    </w:p>
    <w:p w14:paraId="1C662E90" w14:textId="1F098F37" w:rsidR="00AF4F34" w:rsidRPr="001F1312" w:rsidRDefault="00A43D1F" w:rsidP="00CC23C1">
      <w:pPr>
        <w:pStyle w:val="Ttulo1"/>
        <w:rPr>
          <w:b w:val="0"/>
          <w:color w:val="FF0000"/>
        </w:rPr>
      </w:pPr>
      <w:r w:rsidRPr="001F1312">
        <w:br/>
        <w:t> </w:t>
      </w:r>
      <w:r w:rsidRPr="001F1312">
        <w:rPr>
          <w:b w:val="0"/>
        </w:rPr>
        <w:br/>
        <w:t>Brasília/DF, 3</w:t>
      </w:r>
      <w:r w:rsidR="001F1312" w:rsidRPr="001F1312">
        <w:rPr>
          <w:b w:val="0"/>
        </w:rPr>
        <w:t>1</w:t>
      </w:r>
      <w:r w:rsidRPr="001F1312">
        <w:rPr>
          <w:b w:val="0"/>
        </w:rPr>
        <w:t xml:space="preserve"> de </w:t>
      </w:r>
      <w:r w:rsidR="00B058BF">
        <w:rPr>
          <w:b w:val="0"/>
        </w:rPr>
        <w:t>d</w:t>
      </w:r>
      <w:r w:rsidRPr="001F1312">
        <w:rPr>
          <w:b w:val="0"/>
        </w:rPr>
        <w:t>ezembro de 20</w:t>
      </w:r>
      <w:r w:rsidR="00AF4F34" w:rsidRPr="001F1312">
        <w:rPr>
          <w:b w:val="0"/>
        </w:rPr>
        <w:t>2</w:t>
      </w:r>
      <w:r w:rsidR="00047F21">
        <w:rPr>
          <w:b w:val="0"/>
        </w:rPr>
        <w:t>3</w:t>
      </w:r>
      <w:r w:rsidRPr="001F1312">
        <w:rPr>
          <w:b w:val="0"/>
        </w:rPr>
        <w:t>. </w:t>
      </w:r>
      <w:r w:rsidRPr="001F1312">
        <w:rPr>
          <w:b w:val="0"/>
        </w:rPr>
        <w:br/>
      </w:r>
      <w:r w:rsidRPr="001F1312">
        <w:rPr>
          <w:b w:val="0"/>
          <w:color w:val="FF0000"/>
        </w:rPr>
        <w:t> </w:t>
      </w:r>
      <w:r w:rsidRPr="001F1312">
        <w:rPr>
          <w:b w:val="0"/>
          <w:color w:val="FF0000"/>
        </w:rPr>
        <w:br/>
        <w:t> </w:t>
      </w:r>
    </w:p>
    <w:p w14:paraId="17151CE3" w14:textId="77777777" w:rsidR="00AF4F34" w:rsidRPr="001F1312" w:rsidRDefault="00AF4F34" w:rsidP="00CC23C1">
      <w:pPr>
        <w:pStyle w:val="Ttulo1"/>
        <w:rPr>
          <w:b w:val="0"/>
          <w:color w:val="FF0000"/>
        </w:rPr>
      </w:pPr>
    </w:p>
    <w:p w14:paraId="2E882C2A" w14:textId="77777777" w:rsidR="00047F21" w:rsidRDefault="00DF6CA1" w:rsidP="00CC23C1">
      <w:pPr>
        <w:pStyle w:val="Ttulo1"/>
        <w:rPr>
          <w:b w:val="0"/>
          <w:color w:val="FF0000"/>
        </w:rPr>
      </w:pPr>
      <w:r w:rsidRPr="003562DF">
        <w:rPr>
          <w:b w:val="0"/>
          <w:noProof/>
        </w:rPr>
        <w:drawing>
          <wp:inline distT="0" distB="0" distL="0" distR="0" wp14:anchorId="20BFB9E6" wp14:editId="2CB8D4EE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1F1312">
        <w:rPr>
          <w:b w:val="0"/>
          <w:color w:val="FF0000"/>
        </w:rPr>
        <w:t> </w:t>
      </w:r>
    </w:p>
    <w:p w14:paraId="31E6CB13" w14:textId="77777777" w:rsidR="00047F21" w:rsidRDefault="00047F21" w:rsidP="00CC23C1">
      <w:pPr>
        <w:pStyle w:val="Ttulo1"/>
        <w:rPr>
          <w:b w:val="0"/>
        </w:rPr>
      </w:pPr>
      <w:r>
        <w:rPr>
          <w:b w:val="0"/>
        </w:rPr>
        <w:t>Ata Contabilidade e Auditoria Ltda</w:t>
      </w:r>
    </w:p>
    <w:p w14:paraId="0299A442" w14:textId="77777777" w:rsidR="00047F21" w:rsidRDefault="00047F21" w:rsidP="00CC23C1">
      <w:pPr>
        <w:pStyle w:val="Ttulo1"/>
        <w:rPr>
          <w:b w:val="0"/>
        </w:rPr>
      </w:pPr>
      <w:r>
        <w:rPr>
          <w:b w:val="0"/>
        </w:rPr>
        <w:t>CRC-DF nº 485</w:t>
      </w:r>
    </w:p>
    <w:p w14:paraId="2001F8C6" w14:textId="4CB327AF" w:rsidR="00A43D1F" w:rsidRPr="00CC23C1" w:rsidRDefault="00047F21" w:rsidP="00CC23C1">
      <w:pPr>
        <w:pStyle w:val="Ttulo1"/>
        <w:rPr>
          <w:b w:val="0"/>
        </w:rPr>
      </w:pPr>
      <w:r>
        <w:rPr>
          <w:b w:val="0"/>
        </w:rPr>
        <w:t>Assessoria Contábil – CRN-1</w:t>
      </w:r>
      <w:r w:rsidR="00A43D1F" w:rsidRPr="00CC23C1">
        <w:rPr>
          <w:b w:val="0"/>
        </w:rPr>
        <w:br/>
        <w:t> </w:t>
      </w:r>
      <w:r>
        <w:rPr>
          <w:b w:val="0"/>
        </w:rPr>
        <w:t>José Eustáquio de Oliveira</w:t>
      </w:r>
      <w:r w:rsidR="00A43D1F" w:rsidRPr="00CC23C1">
        <w:rPr>
          <w:b w:val="0"/>
        </w:rPr>
        <w:br/>
        <w:t>CRC</w:t>
      </w:r>
      <w:r w:rsidR="00C94737">
        <w:rPr>
          <w:b w:val="0"/>
        </w:rPr>
        <w:t>-</w:t>
      </w:r>
      <w:r w:rsidR="00A43D1F" w:rsidRPr="00CC23C1">
        <w:rPr>
          <w:b w:val="0"/>
        </w:rPr>
        <w:t xml:space="preserve">DF </w:t>
      </w:r>
      <w:r>
        <w:rPr>
          <w:b w:val="0"/>
        </w:rPr>
        <w:t>n</w:t>
      </w:r>
      <w:r w:rsidR="00A43D1F" w:rsidRPr="00CC23C1">
        <w:rPr>
          <w:b w:val="0"/>
        </w:rPr>
        <w:t>º 13.373/O</w:t>
      </w:r>
      <w:r w:rsidR="00A43D1F" w:rsidRPr="00CC23C1">
        <w:rPr>
          <w:b w:val="0"/>
        </w:rPr>
        <w:br/>
      </w:r>
    </w:p>
    <w:sectPr w:rsidR="00A43D1F" w:rsidRPr="00CC23C1" w:rsidSect="00D6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A3B70" w14:textId="77777777" w:rsidR="00D67116" w:rsidRDefault="00D67116" w:rsidP="00A44AC6">
      <w:pPr>
        <w:spacing w:after="0" w:line="240" w:lineRule="auto"/>
      </w:pPr>
      <w:r>
        <w:separator/>
      </w:r>
    </w:p>
  </w:endnote>
  <w:endnote w:type="continuationSeparator" w:id="0">
    <w:p w14:paraId="7A4824E8" w14:textId="77777777" w:rsidR="00D67116" w:rsidRDefault="00D67116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6D8FF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D801D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FE77A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5A60D" w14:textId="77777777" w:rsidR="00D67116" w:rsidRDefault="00D67116" w:rsidP="00A44AC6">
      <w:pPr>
        <w:spacing w:after="0" w:line="240" w:lineRule="auto"/>
      </w:pPr>
      <w:r>
        <w:separator/>
      </w:r>
    </w:p>
  </w:footnote>
  <w:footnote w:type="continuationSeparator" w:id="0">
    <w:p w14:paraId="2DD05864" w14:textId="77777777" w:rsidR="00D67116" w:rsidRDefault="00D67116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28542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306CB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66749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94CE3AC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570C6"/>
    <w:multiLevelType w:val="hybridMultilevel"/>
    <w:tmpl w:val="330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E4E5A"/>
    <w:multiLevelType w:val="hybridMultilevel"/>
    <w:tmpl w:val="0E1454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4954A35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320329">
    <w:abstractNumId w:val="1"/>
  </w:num>
  <w:num w:numId="2" w16cid:durableId="2146241504">
    <w:abstractNumId w:val="11"/>
  </w:num>
  <w:num w:numId="3" w16cid:durableId="1998879342">
    <w:abstractNumId w:val="10"/>
  </w:num>
  <w:num w:numId="4" w16cid:durableId="1450272106">
    <w:abstractNumId w:val="8"/>
  </w:num>
  <w:num w:numId="5" w16cid:durableId="134179634">
    <w:abstractNumId w:val="7"/>
  </w:num>
  <w:num w:numId="6" w16cid:durableId="1594242478">
    <w:abstractNumId w:val="6"/>
  </w:num>
  <w:num w:numId="7" w16cid:durableId="1516573157">
    <w:abstractNumId w:val="3"/>
  </w:num>
  <w:num w:numId="8" w16cid:durableId="1525481529">
    <w:abstractNumId w:val="4"/>
  </w:num>
  <w:num w:numId="9" w16cid:durableId="2104521394">
    <w:abstractNumId w:val="0"/>
  </w:num>
  <w:num w:numId="10" w16cid:durableId="1078795659">
    <w:abstractNumId w:val="9"/>
  </w:num>
  <w:num w:numId="11" w16cid:durableId="156389099">
    <w:abstractNumId w:val="5"/>
  </w:num>
  <w:num w:numId="12" w16cid:durableId="158822539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51EA"/>
    <w:rsid w:val="00047F21"/>
    <w:rsid w:val="000503A8"/>
    <w:rsid w:val="000600AE"/>
    <w:rsid w:val="00060391"/>
    <w:rsid w:val="00084D4B"/>
    <w:rsid w:val="00095BAD"/>
    <w:rsid w:val="000B1ED1"/>
    <w:rsid w:val="000D4A11"/>
    <w:rsid w:val="000D6BF6"/>
    <w:rsid w:val="001047EC"/>
    <w:rsid w:val="00122817"/>
    <w:rsid w:val="00127D29"/>
    <w:rsid w:val="00131372"/>
    <w:rsid w:val="00152EEC"/>
    <w:rsid w:val="0015450D"/>
    <w:rsid w:val="00160396"/>
    <w:rsid w:val="00160C39"/>
    <w:rsid w:val="0016382D"/>
    <w:rsid w:val="00166762"/>
    <w:rsid w:val="00172649"/>
    <w:rsid w:val="001A21C9"/>
    <w:rsid w:val="001A7D03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1F1312"/>
    <w:rsid w:val="00204BC0"/>
    <w:rsid w:val="00211296"/>
    <w:rsid w:val="002321AC"/>
    <w:rsid w:val="00244458"/>
    <w:rsid w:val="00253BF1"/>
    <w:rsid w:val="00254A24"/>
    <w:rsid w:val="00257026"/>
    <w:rsid w:val="002723F6"/>
    <w:rsid w:val="00273AAD"/>
    <w:rsid w:val="0027464A"/>
    <w:rsid w:val="002838D1"/>
    <w:rsid w:val="002A3F10"/>
    <w:rsid w:val="002C439B"/>
    <w:rsid w:val="002D1F33"/>
    <w:rsid w:val="002D3193"/>
    <w:rsid w:val="002D4CB1"/>
    <w:rsid w:val="0030395D"/>
    <w:rsid w:val="00303EA4"/>
    <w:rsid w:val="003122B5"/>
    <w:rsid w:val="00320764"/>
    <w:rsid w:val="00336D7B"/>
    <w:rsid w:val="0034257E"/>
    <w:rsid w:val="0034461A"/>
    <w:rsid w:val="00345372"/>
    <w:rsid w:val="003643DD"/>
    <w:rsid w:val="003679C7"/>
    <w:rsid w:val="003716BC"/>
    <w:rsid w:val="003731C4"/>
    <w:rsid w:val="003778BB"/>
    <w:rsid w:val="003874D3"/>
    <w:rsid w:val="003955AB"/>
    <w:rsid w:val="003B0B71"/>
    <w:rsid w:val="003B1291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6F83"/>
    <w:rsid w:val="003E7D98"/>
    <w:rsid w:val="003F0E9D"/>
    <w:rsid w:val="003F4318"/>
    <w:rsid w:val="00401DB3"/>
    <w:rsid w:val="00406F80"/>
    <w:rsid w:val="00471353"/>
    <w:rsid w:val="00472C22"/>
    <w:rsid w:val="00480AF3"/>
    <w:rsid w:val="00480FEC"/>
    <w:rsid w:val="00487BB4"/>
    <w:rsid w:val="0049133F"/>
    <w:rsid w:val="004B5BB3"/>
    <w:rsid w:val="004B7F7E"/>
    <w:rsid w:val="004D767E"/>
    <w:rsid w:val="004D7B88"/>
    <w:rsid w:val="004E1978"/>
    <w:rsid w:val="004E23A2"/>
    <w:rsid w:val="005001A5"/>
    <w:rsid w:val="005026A0"/>
    <w:rsid w:val="005032D6"/>
    <w:rsid w:val="00512650"/>
    <w:rsid w:val="00531A72"/>
    <w:rsid w:val="00552FB1"/>
    <w:rsid w:val="00565029"/>
    <w:rsid w:val="0056696D"/>
    <w:rsid w:val="00567B2A"/>
    <w:rsid w:val="00571E50"/>
    <w:rsid w:val="00585045"/>
    <w:rsid w:val="005B4824"/>
    <w:rsid w:val="005D6B74"/>
    <w:rsid w:val="005E4515"/>
    <w:rsid w:val="005F3810"/>
    <w:rsid w:val="005F434F"/>
    <w:rsid w:val="00620A6E"/>
    <w:rsid w:val="00622057"/>
    <w:rsid w:val="006444E9"/>
    <w:rsid w:val="006447F5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2EE"/>
    <w:rsid w:val="00720EA7"/>
    <w:rsid w:val="0072616A"/>
    <w:rsid w:val="00731DED"/>
    <w:rsid w:val="00733EBA"/>
    <w:rsid w:val="00746473"/>
    <w:rsid w:val="00757736"/>
    <w:rsid w:val="0076485A"/>
    <w:rsid w:val="00783239"/>
    <w:rsid w:val="007878B4"/>
    <w:rsid w:val="007A279A"/>
    <w:rsid w:val="007A4992"/>
    <w:rsid w:val="007B2697"/>
    <w:rsid w:val="007B55C9"/>
    <w:rsid w:val="007D1988"/>
    <w:rsid w:val="007E6831"/>
    <w:rsid w:val="007E7F91"/>
    <w:rsid w:val="007F06EC"/>
    <w:rsid w:val="007F27CC"/>
    <w:rsid w:val="00804552"/>
    <w:rsid w:val="00804B83"/>
    <w:rsid w:val="0080532E"/>
    <w:rsid w:val="0082355A"/>
    <w:rsid w:val="0085004D"/>
    <w:rsid w:val="00854778"/>
    <w:rsid w:val="008749A4"/>
    <w:rsid w:val="0088334E"/>
    <w:rsid w:val="00894E6A"/>
    <w:rsid w:val="008C5E9C"/>
    <w:rsid w:val="008D350D"/>
    <w:rsid w:val="008D4C37"/>
    <w:rsid w:val="008E4FF1"/>
    <w:rsid w:val="008F7F64"/>
    <w:rsid w:val="0091098C"/>
    <w:rsid w:val="00922A2B"/>
    <w:rsid w:val="00927691"/>
    <w:rsid w:val="00931676"/>
    <w:rsid w:val="0093172C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043F9"/>
    <w:rsid w:val="00A11582"/>
    <w:rsid w:val="00A16A4B"/>
    <w:rsid w:val="00A17577"/>
    <w:rsid w:val="00A30B49"/>
    <w:rsid w:val="00A354E3"/>
    <w:rsid w:val="00A43D1F"/>
    <w:rsid w:val="00A44AC6"/>
    <w:rsid w:val="00A46DE6"/>
    <w:rsid w:val="00A476C6"/>
    <w:rsid w:val="00A76E98"/>
    <w:rsid w:val="00A85F6D"/>
    <w:rsid w:val="00AA2C21"/>
    <w:rsid w:val="00AB05E8"/>
    <w:rsid w:val="00AC14E1"/>
    <w:rsid w:val="00AD0E4B"/>
    <w:rsid w:val="00AD4AB3"/>
    <w:rsid w:val="00AE69AD"/>
    <w:rsid w:val="00AF0835"/>
    <w:rsid w:val="00AF4F34"/>
    <w:rsid w:val="00B058BF"/>
    <w:rsid w:val="00B10BCA"/>
    <w:rsid w:val="00B15AFB"/>
    <w:rsid w:val="00B25187"/>
    <w:rsid w:val="00B319BA"/>
    <w:rsid w:val="00B3643B"/>
    <w:rsid w:val="00B65B83"/>
    <w:rsid w:val="00B7587A"/>
    <w:rsid w:val="00B75E77"/>
    <w:rsid w:val="00B77C23"/>
    <w:rsid w:val="00B77C5B"/>
    <w:rsid w:val="00BA11D0"/>
    <w:rsid w:val="00BB2E3D"/>
    <w:rsid w:val="00BB66BF"/>
    <w:rsid w:val="00BC1A11"/>
    <w:rsid w:val="00BC626D"/>
    <w:rsid w:val="00BD60F9"/>
    <w:rsid w:val="00BF0792"/>
    <w:rsid w:val="00BF73E0"/>
    <w:rsid w:val="00C00923"/>
    <w:rsid w:val="00C07297"/>
    <w:rsid w:val="00C214F2"/>
    <w:rsid w:val="00C2260A"/>
    <w:rsid w:val="00C2518F"/>
    <w:rsid w:val="00C4781E"/>
    <w:rsid w:val="00C47E0B"/>
    <w:rsid w:val="00C54A44"/>
    <w:rsid w:val="00C54D7D"/>
    <w:rsid w:val="00C60083"/>
    <w:rsid w:val="00C722A8"/>
    <w:rsid w:val="00C84B36"/>
    <w:rsid w:val="00C92A88"/>
    <w:rsid w:val="00C94737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204EC"/>
    <w:rsid w:val="00D31C7C"/>
    <w:rsid w:val="00D41E7E"/>
    <w:rsid w:val="00D51724"/>
    <w:rsid w:val="00D644B9"/>
    <w:rsid w:val="00D67116"/>
    <w:rsid w:val="00D8394C"/>
    <w:rsid w:val="00D863C3"/>
    <w:rsid w:val="00D909A8"/>
    <w:rsid w:val="00D93371"/>
    <w:rsid w:val="00D971AF"/>
    <w:rsid w:val="00DA07AC"/>
    <w:rsid w:val="00DA732B"/>
    <w:rsid w:val="00DD02A2"/>
    <w:rsid w:val="00DD1B7E"/>
    <w:rsid w:val="00DE6ECE"/>
    <w:rsid w:val="00DF0FFB"/>
    <w:rsid w:val="00DF6CA1"/>
    <w:rsid w:val="00E03C9C"/>
    <w:rsid w:val="00E112D3"/>
    <w:rsid w:val="00E130DA"/>
    <w:rsid w:val="00E2497E"/>
    <w:rsid w:val="00E324C3"/>
    <w:rsid w:val="00E349F2"/>
    <w:rsid w:val="00E41BF7"/>
    <w:rsid w:val="00E430F3"/>
    <w:rsid w:val="00E55D03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27FBF"/>
    <w:rsid w:val="00F4104E"/>
    <w:rsid w:val="00F4304C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53A8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8BE4"/>
  <w15:docId w15:val="{6A60EFA4-B7B8-465E-93C6-EB12BF2C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1725</Words>
  <Characters>9321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67</cp:revision>
  <cp:lastPrinted>2016-07-13T21:14:00Z</cp:lastPrinted>
  <dcterms:created xsi:type="dcterms:W3CDTF">2021-03-02T23:12:00Z</dcterms:created>
  <dcterms:modified xsi:type="dcterms:W3CDTF">2024-03-19T18:23:00Z</dcterms:modified>
</cp:coreProperties>
</file>